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15"/>
      </w:tblGrid>
      <w:tr w:rsidR="00DC0A87" w:rsidRPr="00A65E9C" w:rsidTr="00DC0A87">
        <w:trPr>
          <w:tblCellSpacing w:w="0" w:type="dxa"/>
        </w:trPr>
        <w:tc>
          <w:tcPr>
            <w:tcW w:w="0" w:type="auto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7E1497" w:rsidRDefault="00932025" w:rsidP="00DC0A87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40425" cy="8169275"/>
                  <wp:effectExtent l="0" t="0" r="317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н_20171007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940425" cy="816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</w:r>
          </w:p>
          <w:p w:rsidR="007E1497" w:rsidRDefault="007E1497" w:rsidP="00DC0A87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</w:pPr>
          </w:p>
          <w:p w:rsidR="007E1497" w:rsidRDefault="007E1497" w:rsidP="00DC0A87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lastRenderedPageBreak/>
              <w:t xml:space="preserve">                                                     Положение</w:t>
            </w:r>
          </w:p>
          <w:p w:rsidR="00AC2936" w:rsidRDefault="00DC0A87" w:rsidP="00DC0A87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</w:pPr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О проведении </w:t>
            </w:r>
            <w:r w:rsidR="00A367E2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ежегодных соревнований </w:t>
            </w:r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по фигурному катанию на </w:t>
            </w:r>
            <w:proofErr w:type="spellStart"/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г</w:t>
            </w:r>
            <w:proofErr w:type="gramStart"/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.О</w:t>
            </w:r>
            <w:proofErr w:type="gramEnd"/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бнинск</w:t>
            </w:r>
            <w:proofErr w:type="spellEnd"/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F0563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18-19</w:t>
            </w:r>
            <w:r w:rsidR="009804E3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ноября </w:t>
            </w:r>
            <w:r w:rsidR="00F0563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2017</w:t>
            </w:r>
            <w:r w:rsidR="00425EB7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г.</w:t>
            </w:r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1. Цели и задачи </w:t>
            </w:r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• популяризация и дальнейшее развитие фигурного катания на коньках; </w:t>
            </w:r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• выявление юных перспективных спортсменов; </w:t>
            </w:r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• выполнение нормативов ЕВСК;</w:t>
            </w:r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• повышение спортивного мастерства; </w:t>
            </w:r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• укрепление культурных и творческих связей между спортсменами и тренерами, обмен опытом работы; </w:t>
            </w:r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• привлечение детей и подростков к активному проведению досуга, пропаганда здорового образа жизни и занятий спортом.</w:t>
            </w:r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</w:r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2. Место и время проведения. </w:t>
            </w:r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 xml:space="preserve">Соревнования проводятся </w:t>
            </w:r>
            <w:r w:rsidR="00F0563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18-19</w:t>
            </w:r>
            <w:r w:rsidR="009804E3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ноября </w:t>
            </w:r>
            <w:r w:rsidR="00425EB7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20</w:t>
            </w:r>
            <w:r w:rsidR="00F0563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17 года в ГБУ   КО,, СШОР </w:t>
            </w:r>
            <w:r w:rsidR="00F05638" w:rsidRPr="00F0563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,,</w:t>
            </w:r>
            <w:r w:rsidR="00A32ADF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ОЛИМП,,. </w:t>
            </w:r>
            <w:proofErr w:type="spellStart"/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г</w:t>
            </w:r>
            <w:proofErr w:type="gramStart"/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.О</w:t>
            </w:r>
            <w:proofErr w:type="gramEnd"/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бнинск</w:t>
            </w:r>
            <w:proofErr w:type="spellEnd"/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, Кал</w:t>
            </w:r>
            <w:r w:rsidR="00756741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ужской обл., </w:t>
            </w:r>
            <w:proofErr w:type="spellStart"/>
            <w:r w:rsidR="00756741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пр.Ленина</w:t>
            </w:r>
            <w:proofErr w:type="spellEnd"/>
            <w:r w:rsidR="00756741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, д. 153.</w:t>
            </w:r>
            <w:r w:rsidR="00756741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</w:r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 xml:space="preserve">Жеребьевка участников будет произведена автоматически в программе ISU </w:t>
            </w:r>
            <w:proofErr w:type="spellStart"/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Calc</w:t>
            </w:r>
            <w:proofErr w:type="spellEnd"/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.</w:t>
            </w:r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</w:r>
            <w:r w:rsidR="00756741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Приём заявок и п</w:t>
            </w:r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одтверждение об участии </w:t>
            </w:r>
            <w:r w:rsidR="00756741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в соревнованиях  </w:t>
            </w:r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до </w:t>
            </w:r>
            <w:r w:rsidR="009804E3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12 ноября </w:t>
            </w:r>
            <w:r w:rsidR="00F0563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2017</w:t>
            </w:r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года.</w:t>
            </w:r>
            <w:r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</w:r>
            <w:r w:rsidR="00AC2936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 </w:t>
            </w:r>
          </w:p>
          <w:p w:rsidR="00A32ADF" w:rsidRDefault="009107A9" w:rsidP="00570B1B">
            <w:pPr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F0563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ГБУ </w:t>
            </w:r>
            <w:r w:rsidR="00570B1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F0563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КО</w:t>
            </w:r>
            <w:proofErr w:type="gramStart"/>
            <w:r w:rsidR="00F0563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 ,</w:t>
            </w:r>
            <w:proofErr w:type="gramEnd"/>
            <w:r w:rsidR="00F0563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,</w:t>
            </w:r>
            <w:r w:rsidR="00A32ADF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СШОР</w:t>
            </w:r>
            <w:r w:rsidR="00AC2936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,,ОЛИМП,,</w:t>
            </w:r>
            <w:r w:rsidR="003B5D0F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предоставляет </w:t>
            </w:r>
            <w:r w:rsidR="00AC2936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3B5D0F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ледовую арену </w:t>
            </w:r>
            <w:r w:rsidR="003B5D0F" w:rsidRPr="003B5D0F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,</w:t>
            </w:r>
            <w:r w:rsidR="003B5D0F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раздевалки </w:t>
            </w:r>
            <w:r w:rsidR="003B5D0F" w:rsidRPr="003B5D0F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,</w:t>
            </w:r>
            <w:r w:rsidR="003B5D0F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трибуны для зрителей</w:t>
            </w:r>
            <w:r w:rsidR="00634C5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,</w:t>
            </w:r>
            <w:r w:rsidR="003B5D0F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 согласно </w:t>
            </w:r>
            <w:r w:rsidR="00A32ADF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положению о внебюджетной деятельности .</w:t>
            </w:r>
          </w:p>
          <w:p w:rsidR="00AB516E" w:rsidRDefault="00634C5B" w:rsidP="00DC0A87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 </w:t>
            </w:r>
            <w:r w:rsidR="00053005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Организация и проведение</w:t>
            </w:r>
            <w:r w:rsidR="00EA1ED3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соревнований возлагается на</w:t>
            </w:r>
            <w:r w:rsidR="00053005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 главного</w:t>
            </w:r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A65E9C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с</w:t>
            </w:r>
            <w:r w:rsidR="00053005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удью</w:t>
            </w:r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соревнований </w:t>
            </w:r>
            <w:r w:rsidR="00570B1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-</w:t>
            </w:r>
            <w:r w:rsidR="002D3FA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70B1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Китов</w:t>
            </w:r>
            <w:r w:rsidR="00053005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а</w:t>
            </w:r>
            <w:proofErr w:type="spellEnd"/>
            <w:r w:rsidR="00053005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Сергея</w:t>
            </w:r>
            <w:r w:rsidR="00570B1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Вячеславович</w:t>
            </w:r>
            <w:r w:rsidR="00053005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а</w:t>
            </w:r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. </w:t>
            </w:r>
            <w:r w:rsidR="00570B1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Технический контролёр</w:t>
            </w:r>
            <w:r w:rsidR="00053005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570B1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- Павел </w:t>
            </w:r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Татаренко</w:t>
            </w:r>
            <w:proofErr w:type="gramStart"/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 </w:t>
            </w:r>
            <w:r w:rsidR="00A65E9C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.</w:t>
            </w:r>
            <w:proofErr w:type="gramEnd"/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Медицинское</w:t>
            </w:r>
            <w:r w:rsidR="00420C5D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обеспечение осуществляется  медперсоналом </w:t>
            </w:r>
            <w:r w:rsidR="009107A9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</w:r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Участники и программа соревнований </w:t>
            </w:r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Соревнования проводятся в одиночном фигурном катании на коньк</w:t>
            </w:r>
            <w:r w:rsidR="00F206DE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ах в соответствии с ЕВСК на 2015-2018 </w:t>
            </w:r>
            <w:proofErr w:type="spellStart"/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г.г</w:t>
            </w:r>
            <w:proofErr w:type="spellEnd"/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и правилам ИСУ на данный сезон среди юношей и девушек по следующим разрядам:</w:t>
            </w:r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</w:r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</w:r>
            <w:r w:rsidR="00235DF7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Младший возраст.</w:t>
            </w:r>
          </w:p>
          <w:p w:rsidR="00EA1ED3" w:rsidRPr="00A7668B" w:rsidRDefault="00EA1ED3" w:rsidP="00DC0A87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lastRenderedPageBreak/>
              <w:t>Номинация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006D03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,</w:t>
            </w:r>
            <w:proofErr w:type="gramEnd"/>
            <w:r w:rsidR="00006D03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,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9804E3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Новичок </w:t>
            </w:r>
            <w:r w:rsidR="00006D03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,,</w:t>
            </w:r>
            <w:r w:rsidR="00CD13BA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2012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г.р. и младше</w:t>
            </w:r>
            <w:r w:rsidR="00006D03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*</w:t>
            </w:r>
          </w:p>
          <w:p w:rsidR="00AB516E" w:rsidRPr="00A7668B" w:rsidRDefault="00CD13BA" w:rsidP="00DC0A87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Норма  юный фигурист -.,2011</w:t>
            </w:r>
            <w:r w:rsidR="00F206DE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г.р. и младше </w:t>
            </w:r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 xml:space="preserve">3 юношеский разряд </w:t>
            </w:r>
            <w:r w:rsidR="00F206DE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–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2010</w:t>
            </w:r>
            <w:r w:rsidR="00F206DE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г.р. и младше </w:t>
            </w:r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2 юношеский разряд - 200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9</w:t>
            </w:r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г</w:t>
            </w:r>
            <w:proofErr w:type="gramStart"/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р. и младше </w:t>
            </w:r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1 юношеский разряд - 200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8</w:t>
            </w:r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г .р. и младше </w:t>
            </w:r>
          </w:p>
          <w:p w:rsidR="00831630" w:rsidRDefault="00831630" w:rsidP="0083163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                   </w:t>
            </w:r>
          </w:p>
          <w:p w:rsidR="00831630" w:rsidRDefault="00235DF7" w:rsidP="0083163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</w:pPr>
            <w:r w:rsidRPr="00831630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 xml:space="preserve">Старший возраст. </w:t>
            </w:r>
            <w:r w:rsidR="00DC0A87" w:rsidRPr="00831630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</w:r>
            <w:r w:rsidRPr="00831630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Норма ю</w:t>
            </w:r>
            <w:r w:rsidR="00CD13BA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ный фигурист - 2010</w:t>
            </w:r>
            <w:r w:rsidR="00DC0A87" w:rsidRPr="00831630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г.р. и старше </w:t>
            </w:r>
            <w:r w:rsidR="00DC0A87" w:rsidRPr="00831630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3 юношеский разряд - 200</w:t>
            </w:r>
            <w:r w:rsidR="00CD13BA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9</w:t>
            </w:r>
            <w:r w:rsidR="00DC0A87" w:rsidRPr="00831630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г</w:t>
            </w:r>
            <w:proofErr w:type="gramStart"/>
            <w:r w:rsidR="00DC0A87" w:rsidRPr="00831630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DC0A87" w:rsidRPr="00831630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р. и старше </w:t>
            </w:r>
            <w:r w:rsidR="00DC0A87" w:rsidRPr="00831630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 xml:space="preserve">2 юношеский разряд </w:t>
            </w:r>
            <w:r w:rsidR="00CD13BA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–</w:t>
            </w:r>
            <w:r w:rsidR="00DC0A87" w:rsidRPr="00831630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200</w:t>
            </w:r>
            <w:r w:rsidR="00CD13BA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8 </w:t>
            </w:r>
            <w:r w:rsidR="00DC0A87" w:rsidRPr="00831630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г .р. и старше </w:t>
            </w:r>
            <w:r w:rsidR="00DC0A87" w:rsidRPr="00831630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1 юношеский разряд - 200</w:t>
            </w:r>
            <w:r w:rsidR="00CD13BA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7</w:t>
            </w:r>
            <w:r w:rsidR="00831630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г .р. и старше</w:t>
            </w:r>
            <w:r w:rsidR="00DC0A87" w:rsidRPr="00831630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 </w:t>
            </w:r>
            <w:r w:rsidR="00DC0A87" w:rsidRPr="00831630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</w:r>
          </w:p>
          <w:p w:rsidR="00EA1ED3" w:rsidRPr="00831630" w:rsidRDefault="00CD13BA" w:rsidP="0083163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</w:p>
          <w:p w:rsidR="00006D03" w:rsidRPr="00006D03" w:rsidRDefault="00006D03" w:rsidP="00006D03">
            <w:pPr>
              <w:pStyle w:val="a6"/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* </w:t>
            </w:r>
            <w:r w:rsidR="007353C4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Для детей первого года обучения. </w:t>
            </w:r>
            <w:r w:rsidR="00EA1ED3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Требования  к номинации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Pr="00006D03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музыка</w:t>
            </w:r>
            <w:r w:rsidR="00F0563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льное сопровождение не более 1,30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минут, 1 прыжковый элемент( </w:t>
            </w:r>
            <w:r w:rsidRPr="00006D03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1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US" w:eastAsia="ru-RU"/>
              </w:rPr>
              <w:t>W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, 1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US" w:eastAsia="ru-RU"/>
              </w:rPr>
              <w:t>T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, 1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US" w:eastAsia="ru-RU"/>
              </w:rPr>
              <w:t>S</w:t>
            </w:r>
            <w:r w:rsidRPr="00006D03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)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, вращение на одной ноге не менее трёх оборотов, хореографическая последовательность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B66DD8" w:rsidRPr="00B66DD8" w:rsidRDefault="00DC0A87" w:rsidP="00006D03">
            <w:pPr>
              <w:pStyle w:val="a6"/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</w:pPr>
            <w:r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Организатор имеет право отказать в регистрации заявки без объяснения причин. Прием заявок прекращается, как только набрано максимальное количество участников.</w:t>
            </w:r>
            <w:r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 xml:space="preserve">К участию в соревнованиях допускаются команды и спортсмены на основании именной заявки, заверенной врачом. </w:t>
            </w:r>
            <w:r w:rsidR="00B66DD8"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Участники  </w:t>
            </w:r>
            <w:proofErr w:type="gramStart"/>
            <w:r w:rsidR="00B66DD8"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предоставляю</w:t>
            </w:r>
            <w:r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т следующие обязательные документы</w:t>
            </w:r>
            <w:proofErr w:type="gramEnd"/>
            <w:r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: </w:t>
            </w:r>
            <w:r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</w:r>
            <w:r w:rsid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-</w:t>
            </w:r>
            <w:r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заявку; </w:t>
            </w:r>
            <w:r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</w:r>
            <w:r w:rsid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- </w:t>
            </w:r>
            <w:r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разря</w:t>
            </w:r>
            <w:r w:rsidR="00053005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дную книжку для спортсменов </w:t>
            </w:r>
            <w:r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</w:r>
            <w:r w:rsid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-</w:t>
            </w:r>
            <w:r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документ страхования от несчастных случаев (полис) спортсмена;</w:t>
            </w:r>
            <w:r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 xml:space="preserve"> </w:t>
            </w:r>
            <w:r w:rsid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- </w:t>
            </w:r>
            <w:r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оригинал свидетельства о рождении.</w:t>
            </w:r>
          </w:p>
          <w:p w:rsidR="00912731" w:rsidRDefault="00DC0A87" w:rsidP="005D4AC2">
            <w:pPr>
              <w:pStyle w:val="a6"/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</w:pPr>
            <w:r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Без предоставления всех документов участник дисквали</w:t>
            </w:r>
            <w:r w:rsidR="00912731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фицируется</w:t>
            </w:r>
            <w:proofErr w:type="gramStart"/>
            <w:r w:rsidR="00912731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</w:r>
          </w:p>
          <w:p w:rsidR="00CD13BA" w:rsidRDefault="00DC0A87" w:rsidP="005D4AC2">
            <w:pPr>
              <w:pStyle w:val="a6"/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</w:pPr>
            <w:r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Согласно правилам Международного Союза Конькобежцев (ISU), </w:t>
            </w:r>
            <w:r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lastRenderedPageBreak/>
              <w:t>организаторы соревнований не несут ответственность за травмы и ущерб здоровью, полученные участниками в процессе соревнований. Данная ответственность возлагается на самих спортсменов, их родителей и организации, заявившие для участия в соревнованиях соответствующих спо</w:t>
            </w:r>
            <w:r w:rsidR="009107A9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ртсменов.</w:t>
            </w:r>
            <w:r w:rsidR="009107A9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</w:r>
            <w:r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Награждение.</w:t>
            </w:r>
            <w:r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Победители и призеры соревнований награждаются медалями, дипломами и призами. Все участники соревнований награждаются памятными подарками. Награждение проводится после каждого вида соревнований, в случае разделения на возрастные групп</w:t>
            </w:r>
            <w:r w:rsidR="00912731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ы – в каждой </w:t>
            </w:r>
            <w:r w:rsidR="00341DCE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группе отдельно</w:t>
            </w:r>
            <w:r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Организована работа кафе на территории </w:t>
            </w:r>
            <w:r w:rsidR="00912731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ГБУ  КО</w:t>
            </w:r>
            <w:proofErr w:type="gramStart"/>
            <w:r w:rsidR="00912731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,</w:t>
            </w:r>
            <w:proofErr w:type="gramEnd"/>
            <w:r w:rsidR="00912731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,</w:t>
            </w:r>
            <w:r w:rsidR="00A32ADF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СШОР,,ОЛИМП,,</w:t>
            </w:r>
            <w:r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.</w:t>
            </w:r>
            <w:r w:rsidR="00CD13BA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 </w:t>
            </w:r>
          </w:p>
          <w:p w:rsidR="00CD13BA" w:rsidRDefault="00341DCE" w:rsidP="005D4AC2">
            <w:pPr>
              <w:pStyle w:val="a6"/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                         </w:t>
            </w:r>
            <w:r w:rsidR="00CD13BA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Условия финансирования</w:t>
            </w:r>
            <w:proofErr w:type="gramStart"/>
            <w:r w:rsidR="00CD13BA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314206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.</w:t>
            </w:r>
            <w:proofErr w:type="gramEnd"/>
          </w:p>
          <w:p w:rsidR="00314206" w:rsidRPr="00314206" w:rsidRDefault="008E0DAE" w:rsidP="005D4AC2">
            <w:pPr>
              <w:pStyle w:val="a6"/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Финансирование соревнований осуществляются из сре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дств      бл</w:t>
            </w:r>
            <w:proofErr w:type="gramEnd"/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аготворительных пожертвований</w:t>
            </w:r>
          </w:p>
          <w:p w:rsidR="00DA25E7" w:rsidRPr="005D4AC2" w:rsidRDefault="005D4AC2" w:rsidP="005D4AC2">
            <w:pPr>
              <w:pStyle w:val="a6"/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912731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    </w:t>
            </w:r>
            <w:r w:rsidR="00DC0A87"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Расходы по проезду, проживанию и питанию участников осуществляется за счет командирующей орга</w:t>
            </w:r>
            <w:r w:rsidR="00912731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низации.</w:t>
            </w:r>
            <w:r w:rsidR="00912731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</w:r>
            <w:r w:rsidR="00DC0A87"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Организаторы оставляют за собой право перенести или отменить данное событие, уведомив об этом заблаго</w:t>
            </w:r>
            <w:r w:rsidR="00912731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временно всех подавших заявки.</w:t>
            </w:r>
            <w:proofErr w:type="gramStart"/>
            <w:r w:rsidR="00912731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 </w:t>
            </w:r>
            <w:r w:rsidR="00DC0A87"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.</w:t>
            </w:r>
            <w:proofErr w:type="gramEnd"/>
            <w:r w:rsidR="00DC0A87"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Сроки подачи заявки. </w:t>
            </w:r>
            <w:r w:rsidR="00DC0A87"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Предварительные заявки на участие в соревнованиях подаются не позднее</w:t>
            </w:r>
            <w:r w:rsidR="00DC0A87"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</w:r>
            <w:r w:rsidR="00420C5D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08059E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12 ноября </w:t>
            </w:r>
            <w:r w:rsidR="00053005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DC0A87"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20</w:t>
            </w:r>
            <w:r w:rsidR="00F0563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17</w:t>
            </w:r>
            <w:r w:rsidR="00053005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DC0A87"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г. </w:t>
            </w:r>
            <w:r w:rsidRPr="00B66DD8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Оригинал именной  заявки предоставляе</w:t>
            </w:r>
            <w:r w:rsidR="00DC0A87" w:rsidRPr="005D4AC2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тся </w:t>
            </w:r>
            <w:r w:rsidRPr="005D4AC2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в день</w:t>
            </w:r>
            <w:r w:rsidR="00E71031" w:rsidRPr="005D4AC2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соревнований.</w:t>
            </w:r>
            <w:r w:rsidR="00DC0A87" w:rsidRPr="005D4AC2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Справки по тел . 8(</w:t>
            </w:r>
            <w:r w:rsidR="00E71031" w:rsidRPr="005D4AC2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953</w:t>
            </w:r>
            <w:r w:rsidR="00DC0A87" w:rsidRPr="005D4AC2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)</w:t>
            </w:r>
            <w:r w:rsidR="00514746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333 55 11</w:t>
            </w:r>
            <w:r w:rsidR="00514746" w:rsidRPr="005D4AC2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E71031" w:rsidRPr="005D4AC2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- главный судья соревнований </w:t>
            </w:r>
            <w:r w:rsidR="00DC0A87" w:rsidRPr="005D4AC2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Китов Сергей Вячеславович</w:t>
            </w:r>
            <w:r w:rsidR="00420C5D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DC0A87" w:rsidRPr="005D4AC2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или по e-</w:t>
            </w:r>
            <w:proofErr w:type="spellStart"/>
            <w:r w:rsidR="00DC0A87" w:rsidRPr="005D4AC2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mail</w:t>
            </w:r>
            <w:proofErr w:type="spellEnd"/>
            <w:r w:rsidR="00062CFE" w:rsidRPr="005D4AC2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DC0A87" w:rsidRPr="005D4AC2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 </w:t>
            </w:r>
            <w:hyperlink r:id="rId7" w:history="1">
              <w:r w:rsidR="00575F7E" w:rsidRPr="005D4AC2">
                <w:rPr>
                  <w:rStyle w:val="a3"/>
                  <w:rFonts w:ascii="Arial Unicode MS" w:eastAsia="Arial Unicode MS" w:hAnsi="Arial Unicode MS" w:cs="Arial Unicode MS"/>
                  <w:sz w:val="24"/>
                  <w:szCs w:val="24"/>
                  <w:lang w:eastAsia="ru-RU"/>
                </w:rPr>
                <w:t>olimp.smile</w:t>
              </w:r>
              <w:r w:rsidR="00575F7E" w:rsidRPr="005D4AC2">
                <w:rPr>
                  <w:rStyle w:val="a3"/>
                  <w:rFonts w:ascii="Arial Unicode MS" w:eastAsia="Arial Unicode MS" w:hAnsi="Arial Unicode MS" w:cs="Arial Unicode MS"/>
                  <w:sz w:val="24"/>
                  <w:szCs w:val="24"/>
                  <w:lang w:val="en-US" w:eastAsia="ru-RU"/>
                </w:rPr>
                <w:t>s</w:t>
              </w:r>
              <w:r w:rsidR="00575F7E" w:rsidRPr="005D4AC2">
                <w:rPr>
                  <w:rStyle w:val="a3"/>
                  <w:rFonts w:ascii="Arial Unicode MS" w:eastAsia="Arial Unicode MS" w:hAnsi="Arial Unicode MS" w:cs="Arial Unicode MS"/>
                  <w:sz w:val="24"/>
                  <w:szCs w:val="24"/>
                  <w:lang w:eastAsia="ru-RU"/>
                </w:rPr>
                <w:t>.</w:t>
              </w:r>
              <w:r w:rsidR="00575F7E" w:rsidRPr="005D4AC2">
                <w:rPr>
                  <w:rStyle w:val="a3"/>
                  <w:rFonts w:ascii="Arial Unicode MS" w:eastAsia="Arial Unicode MS" w:hAnsi="Arial Unicode MS" w:cs="Arial Unicode MS"/>
                  <w:sz w:val="24"/>
                  <w:szCs w:val="24"/>
                  <w:lang w:val="en-US" w:eastAsia="ru-RU"/>
                </w:rPr>
                <w:t>obninsk</w:t>
              </w:r>
              <w:r w:rsidR="00575F7E" w:rsidRPr="005D4AC2">
                <w:rPr>
                  <w:rStyle w:val="a3"/>
                  <w:rFonts w:ascii="Arial Unicode MS" w:eastAsia="Arial Unicode MS" w:hAnsi="Arial Unicode MS" w:cs="Arial Unicode MS"/>
                  <w:sz w:val="24"/>
                  <w:szCs w:val="24"/>
                  <w:lang w:eastAsia="ru-RU"/>
                </w:rPr>
                <w:t>@gmail.com</w:t>
              </w:r>
            </w:hyperlink>
            <w:r w:rsidR="00DC0A87" w:rsidRPr="005D4AC2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8. Требование к музыкальному сопровождению. </w:t>
            </w:r>
            <w:r w:rsidR="00DC0A87" w:rsidRPr="005D4AC2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Музыкальное сопровождение должно быть на подписанных CD-дисках</w:t>
            </w:r>
            <w:proofErr w:type="gramStart"/>
            <w:r w:rsidR="0008059E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08059E" w:rsidRPr="0008059E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,</w:t>
            </w:r>
            <w:proofErr w:type="gramEnd"/>
            <w:r w:rsidR="0008059E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или </w:t>
            </w:r>
            <w:proofErr w:type="spellStart"/>
            <w:r w:rsidR="0008059E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флешке</w:t>
            </w:r>
            <w:proofErr w:type="spellEnd"/>
            <w:r w:rsidR="0008059E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DC0A87" w:rsidRPr="005D4AC2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08059E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DC0A87" w:rsidRPr="005D4AC2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(фамилия, имя, разряд, название организации). Музыкальное сопровождение программ сдается в момент регистрации. CD</w:t>
            </w:r>
            <w:r w:rsidR="0008059E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или </w:t>
            </w:r>
            <w:proofErr w:type="spellStart"/>
            <w:r w:rsidR="0008059E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флешка</w:t>
            </w:r>
            <w:proofErr w:type="spellEnd"/>
            <w:r w:rsidR="0008059E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</w:t>
            </w:r>
            <w:r w:rsidR="001E1BC0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долж</w:t>
            </w:r>
            <w:r w:rsidR="00DC0A87" w:rsidRPr="005D4AC2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н</w:t>
            </w:r>
            <w:r w:rsidR="001E1BC0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ы</w:t>
            </w:r>
            <w:r w:rsidR="00DC0A87" w:rsidRPr="005D4AC2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содержать только одну мелодию. Запасной CD рекомендуется иметь у тренера или другого лица, сопровождающего участника на старте.</w:t>
            </w:r>
          </w:p>
          <w:p w:rsidR="001E1BC0" w:rsidRDefault="0008059E" w:rsidP="001E1BC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 xml:space="preserve">           </w:t>
            </w:r>
            <w:r w:rsidR="001E1BC0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На территории ГБОУ ДО КО</w:t>
            </w:r>
            <w:proofErr w:type="gramStart"/>
            <w:r w:rsidR="001E1BC0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,</w:t>
            </w:r>
            <w:proofErr w:type="gramEnd"/>
            <w:r w:rsidR="001E1BC0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,СДЮСШОР,,ОЛИМП,, располагается     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</w:r>
            <w:r w:rsidR="001E1BC0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lastRenderedPageBreak/>
              <w:t xml:space="preserve">           центр для проживания спортсменов . Вопросы по размещению по </w:t>
            </w:r>
          </w:p>
          <w:p w:rsidR="00DC0A87" w:rsidRPr="00A7668B" w:rsidRDefault="001E1BC0" w:rsidP="001E1BC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 xml:space="preserve">           тел. 84843921885. Жукова Ирина Юрьевна.</w:t>
            </w:r>
            <w:r w:rsidR="0008059E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</w:r>
            <w:r w:rsidR="0008059E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</w:r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</w:r>
            <w:r w:rsidR="00DC0A87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br/>
              <w:t>Настоящее Положение является офиц</w:t>
            </w:r>
            <w:r w:rsidR="00A7668B" w:rsidRPr="00A7668B">
              <w:rPr>
                <w:rFonts w:ascii="Arial Unicode MS" w:eastAsia="Arial Unicode MS" w:hAnsi="Arial Unicode MS" w:cs="Arial Unicode MS"/>
                <w:sz w:val="24"/>
                <w:szCs w:val="24"/>
                <w:lang w:eastAsia="ru-RU"/>
              </w:rPr>
              <w:t>иальным вызовом на соревнования.</w:t>
            </w:r>
          </w:p>
        </w:tc>
        <w:bookmarkStart w:id="0" w:name="_GoBack"/>
        <w:bookmarkEnd w:id="0"/>
      </w:tr>
      <w:tr w:rsidR="00DC0A87" w:rsidRPr="00DC0A87" w:rsidTr="00DC0A87">
        <w:trPr>
          <w:tblCellSpacing w:w="0" w:type="dxa"/>
        </w:trPr>
        <w:tc>
          <w:tcPr>
            <w:tcW w:w="0" w:type="auto"/>
            <w:vAlign w:val="center"/>
            <w:hideMark/>
          </w:tcPr>
          <w:p w:rsidR="00A7668B" w:rsidRDefault="00A7668B" w:rsidP="00DC0A87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8"/>
                <w:szCs w:val="28"/>
                <w:lang w:eastAsia="ru-RU"/>
              </w:rPr>
            </w:pPr>
          </w:p>
          <w:p w:rsidR="00A7668B" w:rsidRDefault="00DC0A87" w:rsidP="00DC0A87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8"/>
                <w:szCs w:val="28"/>
                <w:lang w:eastAsia="ru-RU"/>
              </w:rPr>
            </w:pPr>
            <w:r w:rsidRPr="00A65E9C">
              <w:rPr>
                <w:rFonts w:ascii="Arial Unicode MS" w:eastAsia="Arial Unicode MS" w:hAnsi="Arial Unicode MS" w:cs="Arial Unicode MS"/>
                <w:sz w:val="28"/>
                <w:szCs w:val="28"/>
                <w:lang w:eastAsia="ru-RU"/>
              </w:rPr>
              <w:t> </w:t>
            </w:r>
          </w:p>
          <w:p w:rsidR="00A7668B" w:rsidRDefault="00A7668B" w:rsidP="00DC0A87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8"/>
                <w:szCs w:val="28"/>
                <w:lang w:eastAsia="ru-RU"/>
              </w:rPr>
            </w:pPr>
          </w:p>
          <w:p w:rsidR="00DC0A87" w:rsidRPr="00A65E9C" w:rsidRDefault="00A7668B" w:rsidP="00DC0A87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8"/>
                <w:szCs w:val="28"/>
                <w:lang w:eastAsia="ru-RU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  <w:lang w:eastAsia="ru-RU"/>
              </w:rPr>
              <w:t xml:space="preserve">                                                                   </w:t>
            </w:r>
          </w:p>
        </w:tc>
      </w:tr>
    </w:tbl>
    <w:p w:rsidR="001B2A51" w:rsidRDefault="00FD0512">
      <w:r>
        <w:t xml:space="preserve">                  </w:t>
      </w:r>
    </w:p>
    <w:p w:rsidR="00FD0512" w:rsidRDefault="00FD0512"/>
    <w:p w:rsidR="00FD0512" w:rsidRDefault="00FD0512"/>
    <w:p w:rsidR="00FD0512" w:rsidRPr="00F97B89" w:rsidRDefault="00F05638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A7668B" w:rsidRPr="00FD0512" w:rsidRDefault="00A7668B">
      <w:pPr>
        <w:rPr>
          <w:sz w:val="32"/>
          <w:szCs w:val="32"/>
        </w:rPr>
      </w:pPr>
    </w:p>
    <w:sectPr w:rsidR="00A7668B" w:rsidRPr="00FD0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307E2"/>
    <w:multiLevelType w:val="hybridMultilevel"/>
    <w:tmpl w:val="5E14B65A"/>
    <w:lvl w:ilvl="0" w:tplc="BE706FB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54706D"/>
    <w:multiLevelType w:val="hybridMultilevel"/>
    <w:tmpl w:val="B720C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A87"/>
    <w:rsid w:val="00006D03"/>
    <w:rsid w:val="000178EE"/>
    <w:rsid w:val="00053005"/>
    <w:rsid w:val="00062CFE"/>
    <w:rsid w:val="0008059E"/>
    <w:rsid w:val="001B2A51"/>
    <w:rsid w:val="001E1BC0"/>
    <w:rsid w:val="00235DF7"/>
    <w:rsid w:val="00266CB6"/>
    <w:rsid w:val="002D3FA8"/>
    <w:rsid w:val="00314206"/>
    <w:rsid w:val="00332797"/>
    <w:rsid w:val="00341DCE"/>
    <w:rsid w:val="003B5D0F"/>
    <w:rsid w:val="00420C5D"/>
    <w:rsid w:val="00425EB7"/>
    <w:rsid w:val="00514746"/>
    <w:rsid w:val="00570B1B"/>
    <w:rsid w:val="00575F7E"/>
    <w:rsid w:val="005D4AC2"/>
    <w:rsid w:val="005D6B92"/>
    <w:rsid w:val="00616C25"/>
    <w:rsid w:val="00634C5B"/>
    <w:rsid w:val="007353C4"/>
    <w:rsid w:val="00756741"/>
    <w:rsid w:val="007E1497"/>
    <w:rsid w:val="00831630"/>
    <w:rsid w:val="008546EF"/>
    <w:rsid w:val="008E0DAE"/>
    <w:rsid w:val="009107A9"/>
    <w:rsid w:val="00912731"/>
    <w:rsid w:val="00932025"/>
    <w:rsid w:val="009804E3"/>
    <w:rsid w:val="00A04889"/>
    <w:rsid w:val="00A32ADF"/>
    <w:rsid w:val="00A367E2"/>
    <w:rsid w:val="00A65E9C"/>
    <w:rsid w:val="00A7668B"/>
    <w:rsid w:val="00AB516E"/>
    <w:rsid w:val="00AC2936"/>
    <w:rsid w:val="00B66DD8"/>
    <w:rsid w:val="00C70086"/>
    <w:rsid w:val="00CD13BA"/>
    <w:rsid w:val="00D85E82"/>
    <w:rsid w:val="00DA25E7"/>
    <w:rsid w:val="00DB0FF8"/>
    <w:rsid w:val="00DC0A87"/>
    <w:rsid w:val="00E71031"/>
    <w:rsid w:val="00EA1ED3"/>
    <w:rsid w:val="00ED0BD4"/>
    <w:rsid w:val="00F05638"/>
    <w:rsid w:val="00F206DE"/>
    <w:rsid w:val="00F97B89"/>
    <w:rsid w:val="00FD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C0A87"/>
  </w:style>
  <w:style w:type="character" w:customStyle="1" w:styleId="messageds">
    <w:name w:val="messageds"/>
    <w:basedOn w:val="a0"/>
    <w:rsid w:val="00DC0A87"/>
  </w:style>
  <w:style w:type="character" w:styleId="a3">
    <w:name w:val="Hyperlink"/>
    <w:basedOn w:val="a0"/>
    <w:uiPriority w:val="99"/>
    <w:unhideWhenUsed/>
    <w:rsid w:val="00DC0A8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6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7E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66D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C0A87"/>
  </w:style>
  <w:style w:type="character" w:customStyle="1" w:styleId="messageds">
    <w:name w:val="messageds"/>
    <w:basedOn w:val="a0"/>
    <w:rsid w:val="00DC0A87"/>
  </w:style>
  <w:style w:type="character" w:styleId="a3">
    <w:name w:val="Hyperlink"/>
    <w:basedOn w:val="a0"/>
    <w:uiPriority w:val="99"/>
    <w:unhideWhenUsed/>
    <w:rsid w:val="00DC0A8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6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7E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66D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5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olimp.smiles.obninsk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Серёга</dc:creator>
  <cp:lastModifiedBy>Царь</cp:lastModifiedBy>
  <cp:revision>29</cp:revision>
  <cp:lastPrinted>2017-09-26T10:44:00Z</cp:lastPrinted>
  <dcterms:created xsi:type="dcterms:W3CDTF">2015-08-26T16:23:00Z</dcterms:created>
  <dcterms:modified xsi:type="dcterms:W3CDTF">2017-10-07T17:03:00Z</dcterms:modified>
</cp:coreProperties>
</file>