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75" w:rsidRDefault="00CB1AEE" w:rsidP="00CB1AE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MS PMincho" w:hAnsi="Times New Roman" w:cs="Times New Roman"/>
          <w:b/>
          <w:noProof/>
          <w:color w:val="002060"/>
          <w:sz w:val="32"/>
          <w:szCs w:val="28"/>
          <w:lang w:eastAsia="ru-RU"/>
        </w:rPr>
        <w:drawing>
          <wp:inline distT="0" distB="0" distL="0" distR="0" wp14:anchorId="2C838827" wp14:editId="4D0AF8F7">
            <wp:extent cx="5934075" cy="8391525"/>
            <wp:effectExtent l="0" t="0" r="9525" b="9525"/>
            <wp:docPr id="3" name="Рисунок 3" descr="C:\Users\Главакомплекса\Documents\2017_09_05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акомплекса\Documents\2017_09_05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35D" w:rsidRDefault="00542275" w:rsidP="0054227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  <w:r w:rsidRPr="007B4D51">
        <w:rPr>
          <w:rFonts w:ascii="Times New Roman" w:hAnsi="Times New Roman"/>
          <w:b/>
          <w:color w:val="000000" w:themeColor="text1"/>
        </w:rPr>
        <w:t>Место проведения:</w:t>
      </w:r>
      <w:r>
        <w:rPr>
          <w:rFonts w:ascii="Times New Roman" w:hAnsi="Times New Roman"/>
          <w:b/>
          <w:color w:val="000000" w:themeColor="text1"/>
        </w:rPr>
        <w:t xml:space="preserve"> Московская область, г. Химки, </w:t>
      </w:r>
      <w:proofErr w:type="spellStart"/>
      <w:r>
        <w:rPr>
          <w:rFonts w:ascii="Times New Roman" w:hAnsi="Times New Roman"/>
          <w:b/>
          <w:color w:val="000000" w:themeColor="text1"/>
        </w:rPr>
        <w:t>мкр</w:t>
      </w:r>
      <w:proofErr w:type="spellEnd"/>
      <w:r>
        <w:rPr>
          <w:rFonts w:ascii="Times New Roman" w:hAnsi="Times New Roman"/>
          <w:b/>
          <w:color w:val="000000" w:themeColor="text1"/>
        </w:rPr>
        <w:t xml:space="preserve">. Новоорск, ул. Ивановская 51, </w:t>
      </w:r>
      <w:proofErr w:type="spellStart"/>
      <w:r>
        <w:rPr>
          <w:rFonts w:ascii="Times New Roman" w:hAnsi="Times New Roman"/>
          <w:b/>
          <w:color w:val="000000" w:themeColor="text1"/>
        </w:rPr>
        <w:t>корп</w:t>
      </w:r>
      <w:proofErr w:type="spellEnd"/>
      <w:r>
        <w:rPr>
          <w:rFonts w:ascii="Times New Roman" w:hAnsi="Times New Roman"/>
          <w:b/>
          <w:color w:val="000000" w:themeColor="text1"/>
        </w:rPr>
        <w:t xml:space="preserve"> 1</w:t>
      </w:r>
    </w:p>
    <w:p w:rsidR="00021951" w:rsidRDefault="00021951" w:rsidP="00021951">
      <w:pPr>
        <w:pStyle w:val="a4"/>
        <w:widowControl w:val="0"/>
        <w:autoSpaceDE w:val="0"/>
        <w:autoSpaceDN w:val="0"/>
        <w:adjustRightInd w:val="0"/>
        <w:ind w:left="644"/>
        <w:rPr>
          <w:rFonts w:ascii="Times New Roman" w:hAnsi="Times New Roman"/>
          <w:b/>
          <w:color w:val="000000" w:themeColor="text1"/>
        </w:rPr>
      </w:pPr>
    </w:p>
    <w:p w:rsidR="00021951" w:rsidRDefault="00021951" w:rsidP="0002195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  <w:r w:rsidRPr="007B4D51">
        <w:rPr>
          <w:rFonts w:ascii="Times New Roman" w:hAnsi="Times New Roman"/>
          <w:b/>
          <w:color w:val="000000" w:themeColor="text1"/>
        </w:rPr>
        <w:t>ОРГАНИЗАЦИЕЙ СПОРТИВНЫХ СБОРОВ:</w:t>
      </w:r>
    </w:p>
    <w:p w:rsidR="00021951" w:rsidRPr="00021951" w:rsidRDefault="00021951" w:rsidP="00021951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  <w:b/>
          <w:color w:val="000000" w:themeColor="text1"/>
        </w:rPr>
      </w:pPr>
    </w:p>
    <w:p w:rsidR="00021951" w:rsidRDefault="00021951" w:rsidP="00021951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 xml:space="preserve">      </w:t>
      </w:r>
      <w:r w:rsidRPr="00021951">
        <w:rPr>
          <w:rFonts w:ascii="Times New Roman" w:hAnsi="Times New Roman"/>
          <w:color w:val="000000" w:themeColor="text1"/>
        </w:rPr>
        <w:t>Организатором спортивных сборов является</w:t>
      </w:r>
      <w:r>
        <w:rPr>
          <w:rFonts w:ascii="Times New Roman" w:hAnsi="Times New Roman"/>
          <w:color w:val="000000" w:themeColor="text1"/>
        </w:rPr>
        <w:t xml:space="preserve"> Академия бокса Александра </w:t>
      </w:r>
      <w:proofErr w:type="spellStart"/>
      <w:r>
        <w:rPr>
          <w:rFonts w:ascii="Times New Roman" w:hAnsi="Times New Roman"/>
          <w:color w:val="000000" w:themeColor="text1"/>
        </w:rPr>
        <w:t>Лебзяка</w:t>
      </w:r>
      <w:proofErr w:type="spellEnd"/>
      <w:r>
        <w:rPr>
          <w:rFonts w:ascii="Times New Roman" w:hAnsi="Times New Roman"/>
          <w:color w:val="000000" w:themeColor="text1"/>
        </w:rPr>
        <w:t>.</w:t>
      </w:r>
    </w:p>
    <w:p w:rsidR="00021951" w:rsidRDefault="00083F30" w:rsidP="00021951">
      <w:pPr>
        <w:widowControl w:val="0"/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составе  </w:t>
      </w:r>
      <w:r w:rsidR="00021951" w:rsidRPr="007B4D51">
        <w:rPr>
          <w:rFonts w:ascii="Times New Roman" w:hAnsi="Times New Roman" w:cs="Times New Roman"/>
          <w:b/>
          <w:bCs/>
          <w:sz w:val="28"/>
          <w:szCs w:val="28"/>
        </w:rPr>
        <w:t xml:space="preserve"> специалистов спортивных сборов входят:</w:t>
      </w:r>
    </w:p>
    <w:p w:rsidR="00083F30" w:rsidRDefault="00083F30" w:rsidP="00BA644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hd w:val="clear" w:color="auto" w:fill="FFFFFF"/>
        </w:rPr>
      </w:pPr>
      <w:r w:rsidRPr="009821A0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Александр </w:t>
      </w:r>
      <w:proofErr w:type="spellStart"/>
      <w:r w:rsidRPr="009821A0">
        <w:rPr>
          <w:rFonts w:ascii="Times New Roman" w:hAnsi="Times New Roman"/>
          <w:b/>
          <w:color w:val="000000" w:themeColor="text1"/>
          <w:shd w:val="clear" w:color="auto" w:fill="FFFFFF"/>
        </w:rPr>
        <w:t>Лебзяк</w:t>
      </w:r>
      <w:proofErr w:type="spellEnd"/>
      <w:r w:rsidRPr="00BA644B">
        <w:rPr>
          <w:rFonts w:ascii="Times New Roman" w:hAnsi="Times New Roman"/>
          <w:color w:val="000000" w:themeColor="text1"/>
          <w:shd w:val="clear" w:color="auto" w:fill="FFFFFF"/>
        </w:rPr>
        <w:t>-советский и российский </w:t>
      </w:r>
      <w:hyperlink r:id="rId6" w:tooltip="Бокс" w:history="1">
        <w:r w:rsidRPr="00BA644B">
          <w:rPr>
            <w:rFonts w:ascii="Times New Roman" w:hAnsi="Times New Roman"/>
            <w:color w:val="000000" w:themeColor="text1"/>
            <w:shd w:val="clear" w:color="auto" w:fill="FFFFFF"/>
          </w:rPr>
          <w:t>боксёр</w:t>
        </w:r>
      </w:hyperlink>
      <w:r w:rsidRPr="00BA644B">
        <w:rPr>
          <w:rFonts w:ascii="Times New Roman" w:hAnsi="Times New Roman"/>
          <w:color w:val="000000" w:themeColor="text1"/>
          <w:shd w:val="clear" w:color="auto" w:fill="FFFFFF"/>
        </w:rPr>
        <w:t xml:space="preserve">, тренер, обладатель «Большого шлема» любительского бокса (олимпийский чемпион, чемпион мира и Европы) в полутяжёлом весе. </w:t>
      </w:r>
      <w:r w:rsidR="00286B88">
        <w:rPr>
          <w:rFonts w:ascii="Times New Roman" w:hAnsi="Times New Roman"/>
          <w:color w:val="000000" w:themeColor="text1"/>
          <w:shd w:val="clear" w:color="auto" w:fill="FFFFFF"/>
        </w:rPr>
        <w:t xml:space="preserve"> Лучший тренер мира по версии </w:t>
      </w:r>
      <w:r w:rsidR="00286B88">
        <w:rPr>
          <w:rFonts w:ascii="Times New Roman" w:hAnsi="Times New Roman"/>
          <w:color w:val="000000" w:themeColor="text1"/>
          <w:shd w:val="clear" w:color="auto" w:fill="FFFFFF"/>
          <w:lang w:val="en-US"/>
        </w:rPr>
        <w:t>AIBA</w:t>
      </w:r>
      <w:r w:rsidR="00286B88" w:rsidRPr="00286B88">
        <w:rPr>
          <w:rFonts w:ascii="Times New Roman" w:hAnsi="Times New Roman"/>
          <w:color w:val="000000" w:themeColor="text1"/>
          <w:shd w:val="clear" w:color="auto" w:fill="FFFFFF"/>
        </w:rPr>
        <w:t xml:space="preserve"> 2015 </w:t>
      </w:r>
      <w:r w:rsidR="00286B88">
        <w:rPr>
          <w:rFonts w:ascii="Times New Roman" w:hAnsi="Times New Roman"/>
          <w:color w:val="000000" w:themeColor="text1"/>
          <w:shd w:val="clear" w:color="auto" w:fill="FFFFFF"/>
        </w:rPr>
        <w:t xml:space="preserve">года. </w:t>
      </w:r>
      <w:r w:rsidRPr="00BA644B">
        <w:rPr>
          <w:rFonts w:ascii="Times New Roman" w:hAnsi="Times New Roman"/>
          <w:color w:val="000000" w:themeColor="text1"/>
          <w:shd w:val="clear" w:color="auto" w:fill="FFFFFF"/>
        </w:rPr>
        <w:t>Главный тренер сборной России по боксу (2005—2008, с 2013-2016г). </w:t>
      </w:r>
      <w:hyperlink r:id="rId7" w:tooltip="Заслуженный мастер спорта России" w:history="1">
        <w:r w:rsidRPr="00BA644B">
          <w:rPr>
            <w:rFonts w:ascii="Times New Roman" w:hAnsi="Times New Roman"/>
            <w:color w:val="000000" w:themeColor="text1"/>
            <w:shd w:val="clear" w:color="auto" w:fill="FFFFFF"/>
          </w:rPr>
          <w:t>Заслуженный мастер спорта России</w:t>
        </w:r>
      </w:hyperlink>
      <w:r w:rsidRPr="00BA644B">
        <w:rPr>
          <w:rFonts w:ascii="Times New Roman" w:hAnsi="Times New Roman"/>
          <w:color w:val="000000" w:themeColor="text1"/>
          <w:shd w:val="clear" w:color="auto" w:fill="FFFFFF"/>
        </w:rPr>
        <w:t> (1996). Кавалер </w:t>
      </w:r>
      <w:hyperlink r:id="rId8" w:tooltip="Орден Почёта (Россия)" w:history="1">
        <w:r w:rsidRPr="00BA644B">
          <w:rPr>
            <w:rFonts w:ascii="Times New Roman" w:hAnsi="Times New Roman"/>
            <w:color w:val="000000" w:themeColor="text1"/>
            <w:shd w:val="clear" w:color="auto" w:fill="FFFFFF"/>
          </w:rPr>
          <w:t>ордена Почёта</w:t>
        </w:r>
      </w:hyperlink>
      <w:r w:rsidRPr="00BA644B">
        <w:rPr>
          <w:rFonts w:ascii="Times New Roman" w:hAnsi="Times New Roman"/>
          <w:color w:val="000000" w:themeColor="text1"/>
          <w:shd w:val="clear" w:color="auto" w:fill="FFFFFF"/>
        </w:rPr>
        <w:t> (1995) и </w:t>
      </w:r>
      <w:hyperlink r:id="rId9" w:tooltip="Орден " w:history="1">
        <w:r w:rsidRPr="00BA644B">
          <w:rPr>
            <w:rFonts w:ascii="Times New Roman" w:hAnsi="Times New Roman"/>
            <w:color w:val="000000" w:themeColor="text1"/>
            <w:shd w:val="clear" w:color="auto" w:fill="FFFFFF"/>
          </w:rPr>
          <w:t>ордена «За заслуги перед Отечеством»</w:t>
        </w:r>
      </w:hyperlink>
      <w:r w:rsidRPr="00BA644B">
        <w:rPr>
          <w:rFonts w:ascii="Times New Roman" w:hAnsi="Times New Roman"/>
          <w:color w:val="000000" w:themeColor="text1"/>
          <w:shd w:val="clear" w:color="auto" w:fill="FFFFFF"/>
        </w:rPr>
        <w:t> 4-й степени (2001)</w:t>
      </w:r>
      <w:hyperlink r:id="rId10" w:anchor="cite_note-1" w:history="1">
        <w:r w:rsidRPr="00BA644B">
          <w:rPr>
            <w:rFonts w:ascii="Times New Roman" w:hAnsi="Times New Roman"/>
            <w:color w:val="000000" w:themeColor="text1"/>
            <w:shd w:val="clear" w:color="auto" w:fill="FFFFFF"/>
            <w:vertAlign w:val="superscript"/>
          </w:rPr>
          <w:t>[1]</w:t>
        </w:r>
      </w:hyperlink>
      <w:r w:rsidRPr="00BA644B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:rsidR="00BA644B" w:rsidRPr="00875394" w:rsidRDefault="00BA644B" w:rsidP="00BA644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9821A0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Андрей </w:t>
      </w:r>
      <w:proofErr w:type="spellStart"/>
      <w:r w:rsidRPr="009821A0">
        <w:rPr>
          <w:rFonts w:ascii="Times New Roman" w:hAnsi="Times New Roman"/>
          <w:b/>
          <w:color w:val="000000" w:themeColor="text1"/>
          <w:shd w:val="clear" w:color="auto" w:fill="FFFFFF"/>
        </w:rPr>
        <w:t>Курнявка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</w:rPr>
        <w:t>-</w:t>
      </w:r>
      <w:r w:rsidRPr="00BA644B"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</w:rPr>
        <w:t xml:space="preserve">  </w:t>
      </w:r>
      <w:r w:rsidRPr="00BA644B">
        <w:rPr>
          <w:rFonts w:ascii="Times New Roman" w:eastAsiaTheme="minorHAnsi" w:hAnsi="Times New Roman"/>
          <w:color w:val="000000" w:themeColor="text1"/>
          <w:sz w:val="22"/>
          <w:szCs w:val="22"/>
          <w:shd w:val="clear" w:color="auto" w:fill="FFFFFF"/>
        </w:rPr>
        <w:t>Призёр Всесоюзных юношеских игр (1985). Финалист первенства СССР (1986). Победитель Первенства Европы среди юниоров (1986). Чемпион СССР (1989). </w:t>
      </w:r>
      <w:hyperlink r:id="rId11" w:tooltip="Чемпионат Европы по боксу 1989" w:history="1">
        <w:r w:rsidRPr="00BA644B">
          <w:rPr>
            <w:rFonts w:ascii="Times New Roman" w:eastAsiaTheme="minorHAnsi" w:hAnsi="Times New Roman"/>
            <w:color w:val="000000" w:themeColor="text1"/>
            <w:sz w:val="22"/>
            <w:szCs w:val="22"/>
            <w:shd w:val="clear" w:color="auto" w:fill="FFFFFF"/>
          </w:rPr>
          <w:t>Призер Чемпионата Европы (1989)</w:t>
        </w:r>
      </w:hyperlink>
      <w:r w:rsidRPr="00BA644B">
        <w:rPr>
          <w:rFonts w:ascii="Times New Roman" w:eastAsiaTheme="minorHAnsi" w:hAnsi="Times New Roman"/>
          <w:color w:val="000000" w:themeColor="text1"/>
          <w:sz w:val="22"/>
          <w:szCs w:val="22"/>
          <w:shd w:val="clear" w:color="auto" w:fill="FFFFFF"/>
        </w:rPr>
        <w:t>. </w:t>
      </w:r>
      <w:hyperlink r:id="rId12" w:tooltip="Чемпионат мира по боксу 1989" w:history="1">
        <w:r w:rsidRPr="00BA644B">
          <w:rPr>
            <w:rFonts w:ascii="Times New Roman" w:eastAsiaTheme="minorHAnsi" w:hAnsi="Times New Roman"/>
            <w:color w:val="000000" w:themeColor="text1"/>
            <w:sz w:val="22"/>
            <w:szCs w:val="22"/>
            <w:shd w:val="clear" w:color="auto" w:fill="FFFFFF"/>
          </w:rPr>
          <w:t>Чемпион мира (1989)</w:t>
        </w:r>
      </w:hyperlink>
      <w:r w:rsidRPr="00BA644B">
        <w:rPr>
          <w:rFonts w:ascii="Times New Roman" w:eastAsiaTheme="minorHAnsi" w:hAnsi="Times New Roman"/>
          <w:color w:val="000000" w:themeColor="text1"/>
          <w:sz w:val="22"/>
          <w:szCs w:val="22"/>
          <w:shd w:val="clear" w:color="auto" w:fill="FFFFFF"/>
        </w:rPr>
        <w:t>. </w:t>
      </w:r>
      <w:hyperlink r:id="rId13" w:tooltip="Игры доброй воли" w:history="1">
        <w:r w:rsidRPr="00BA644B">
          <w:rPr>
            <w:rFonts w:ascii="Times New Roman" w:eastAsiaTheme="minorHAnsi" w:hAnsi="Times New Roman"/>
            <w:color w:val="000000" w:themeColor="text1"/>
            <w:sz w:val="22"/>
            <w:szCs w:val="22"/>
            <w:shd w:val="clear" w:color="auto" w:fill="FFFFFF"/>
          </w:rPr>
          <w:t>Победитель игр Доброй воли (1990)</w:t>
        </w:r>
      </w:hyperlink>
      <w:r w:rsidRPr="00BA644B">
        <w:rPr>
          <w:rFonts w:ascii="Times New Roman" w:eastAsiaTheme="minorHAnsi" w:hAnsi="Times New Roman"/>
          <w:color w:val="000000" w:themeColor="text1"/>
          <w:sz w:val="22"/>
          <w:szCs w:val="22"/>
          <w:shd w:val="clear" w:color="auto" w:fill="FFFFFF"/>
        </w:rPr>
        <w:t>. </w:t>
      </w:r>
      <w:hyperlink r:id="rId14" w:tooltip="Летняя Спартакиада народов СССР 1991" w:history="1">
        <w:r w:rsidRPr="00BA644B">
          <w:rPr>
            <w:rFonts w:ascii="Times New Roman" w:eastAsiaTheme="minorHAnsi" w:hAnsi="Times New Roman"/>
            <w:color w:val="000000" w:themeColor="text1"/>
            <w:sz w:val="22"/>
            <w:szCs w:val="22"/>
            <w:shd w:val="clear" w:color="auto" w:fill="FFFFFF"/>
          </w:rPr>
          <w:t>Победитель Спартакиады народов СССР (1991)</w:t>
        </w:r>
      </w:hyperlink>
      <w:r w:rsidRPr="00BA644B">
        <w:rPr>
          <w:rFonts w:ascii="Times New Roman" w:eastAsiaTheme="minorHAnsi" w:hAnsi="Times New Roman"/>
          <w:color w:val="000000" w:themeColor="text1"/>
          <w:sz w:val="22"/>
          <w:szCs w:val="22"/>
          <w:shd w:val="clear" w:color="auto" w:fill="FFFFFF"/>
        </w:rPr>
        <w:t>. Обладатель кубка СССР. </w:t>
      </w:r>
      <w:hyperlink r:id="rId15" w:tooltip="Чемпионат мира по боксу 1991" w:history="1">
        <w:r w:rsidRPr="00BA644B">
          <w:rPr>
            <w:rFonts w:ascii="Times New Roman" w:eastAsiaTheme="minorHAnsi" w:hAnsi="Times New Roman"/>
            <w:color w:val="000000" w:themeColor="text1"/>
            <w:sz w:val="22"/>
            <w:szCs w:val="22"/>
            <w:shd w:val="clear" w:color="auto" w:fill="FFFFFF"/>
          </w:rPr>
          <w:t>Серебряный призер чемпионата мира (1991)</w:t>
        </w:r>
      </w:hyperlink>
      <w:r w:rsidRPr="00BA644B">
        <w:rPr>
          <w:rFonts w:ascii="Times New Roman" w:eastAsiaTheme="minorHAnsi" w:hAnsi="Times New Roman"/>
          <w:color w:val="000000" w:themeColor="text1"/>
          <w:sz w:val="22"/>
          <w:szCs w:val="22"/>
          <w:shd w:val="clear" w:color="auto" w:fill="FFFFFF"/>
        </w:rPr>
        <w:t>.</w:t>
      </w:r>
    </w:p>
    <w:p w:rsidR="00875394" w:rsidRPr="00EE0FD1" w:rsidRDefault="00286B88" w:rsidP="00BA644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9821A0">
        <w:rPr>
          <w:rFonts w:ascii="Times New Roman" w:eastAsiaTheme="minorHAnsi" w:hAnsi="Times New Roman"/>
          <w:b/>
          <w:color w:val="000000" w:themeColor="text1"/>
          <w:sz w:val="22"/>
          <w:szCs w:val="22"/>
          <w:shd w:val="clear" w:color="auto" w:fill="FFFFFF"/>
        </w:rPr>
        <w:t>Роман Андреев</w:t>
      </w:r>
      <w:r>
        <w:rPr>
          <w:rFonts w:ascii="Times New Roman" w:eastAsiaTheme="minorHAnsi" w:hAnsi="Times New Roman"/>
          <w:color w:val="000000" w:themeColor="text1"/>
          <w:sz w:val="22"/>
          <w:szCs w:val="22"/>
          <w:shd w:val="clear" w:color="auto" w:fill="FFFFFF"/>
        </w:rPr>
        <w:t xml:space="preserve"> –чемпион мира по версии </w:t>
      </w:r>
      <w:r>
        <w:rPr>
          <w:rFonts w:ascii="Times New Roman" w:eastAsiaTheme="minorHAnsi" w:hAnsi="Times New Roman"/>
          <w:color w:val="000000" w:themeColor="text1"/>
          <w:sz w:val="22"/>
          <w:szCs w:val="22"/>
          <w:shd w:val="clear" w:color="auto" w:fill="FFFFFF"/>
          <w:lang w:val="en-US"/>
        </w:rPr>
        <w:t>WBO</w:t>
      </w:r>
      <w:r w:rsidRPr="00286B88">
        <w:rPr>
          <w:rFonts w:ascii="Times New Roman" w:eastAsiaTheme="minorHAnsi" w:hAnsi="Times New Roman"/>
          <w:color w:val="000000" w:themeColor="text1"/>
          <w:sz w:val="22"/>
          <w:szCs w:val="22"/>
          <w:shd w:val="clear" w:color="auto" w:fill="FFFFFF"/>
        </w:rPr>
        <w:t>.</w:t>
      </w:r>
    </w:p>
    <w:p w:rsidR="00EE0FD1" w:rsidRPr="007B4D51" w:rsidRDefault="00EE0FD1" w:rsidP="00EE0FD1">
      <w:pPr>
        <w:pStyle w:val="NoSpacing1"/>
        <w:tabs>
          <w:tab w:val="left" w:pos="-284"/>
        </w:tabs>
        <w:spacing w:line="240" w:lineRule="auto"/>
        <w:ind w:left="284" w:right="142"/>
        <w:rPr>
          <w:b/>
          <w:color w:val="000000" w:themeColor="text1"/>
          <w:szCs w:val="24"/>
        </w:rPr>
      </w:pPr>
      <w:r w:rsidRPr="007B4D51">
        <w:rPr>
          <w:rFonts w:eastAsiaTheme="minorEastAsia"/>
          <w:b/>
          <w:bCs/>
          <w:color w:val="000000" w:themeColor="text1"/>
          <w:kern w:val="0"/>
          <w:szCs w:val="24"/>
          <w:lang w:eastAsia="en-US"/>
        </w:rPr>
        <w:t>5.</w:t>
      </w:r>
      <w:r w:rsidRPr="007B4D51">
        <w:rPr>
          <w:b/>
          <w:color w:val="000000" w:themeColor="text1"/>
          <w:szCs w:val="24"/>
        </w:rPr>
        <w:t xml:space="preserve"> ПРОГРАММА СПОРТИВНЫХ СБОРОВ:</w:t>
      </w:r>
    </w:p>
    <w:p w:rsidR="00EE0FD1" w:rsidRPr="007B4D51" w:rsidRDefault="00EE0FD1" w:rsidP="00EE0FD1">
      <w:pPr>
        <w:tabs>
          <w:tab w:val="left" w:pos="-284"/>
        </w:tabs>
        <w:ind w:left="284" w:right="142"/>
        <w:rPr>
          <w:rFonts w:ascii="Times New Roman" w:hAnsi="Times New Roman" w:cs="Times New Roman"/>
          <w:b/>
          <w:color w:val="000000" w:themeColor="text1"/>
        </w:rPr>
      </w:pPr>
    </w:p>
    <w:p w:rsidR="00EE0FD1" w:rsidRDefault="00EE0FD1" w:rsidP="00B00BE1">
      <w:pPr>
        <w:pStyle w:val="ListParagraph1"/>
        <w:widowControl w:val="0"/>
        <w:tabs>
          <w:tab w:val="left" w:pos="-284"/>
        </w:tabs>
        <w:spacing w:line="240" w:lineRule="auto"/>
        <w:ind w:left="284" w:right="142"/>
        <w:rPr>
          <w:color w:val="000000" w:themeColor="text1"/>
          <w:szCs w:val="24"/>
        </w:rPr>
      </w:pPr>
      <w:r w:rsidRPr="007B4D51">
        <w:rPr>
          <w:color w:val="000000" w:themeColor="text1"/>
          <w:szCs w:val="24"/>
        </w:rPr>
        <w:t>Тренировочный процесс с высококвалифицирова</w:t>
      </w:r>
      <w:r w:rsidR="00B00BE1">
        <w:rPr>
          <w:color w:val="000000" w:themeColor="text1"/>
          <w:szCs w:val="24"/>
        </w:rPr>
        <w:t>нным тренерским коллективом.</w:t>
      </w:r>
    </w:p>
    <w:p w:rsidR="00B00BE1" w:rsidRPr="007B4D51" w:rsidRDefault="00B00BE1" w:rsidP="00B00BE1">
      <w:pPr>
        <w:pStyle w:val="ListParagraph1"/>
        <w:widowControl w:val="0"/>
        <w:tabs>
          <w:tab w:val="left" w:pos="-284"/>
        </w:tabs>
        <w:spacing w:line="240" w:lineRule="auto"/>
        <w:ind w:left="284" w:right="142"/>
        <w:rPr>
          <w:bCs/>
          <w:color w:val="000000" w:themeColor="text1"/>
          <w:szCs w:val="24"/>
        </w:rPr>
      </w:pPr>
    </w:p>
    <w:p w:rsidR="00B00BE1" w:rsidRPr="007B4D51" w:rsidRDefault="007A5B8D" w:rsidP="00B00BE1">
      <w:pPr>
        <w:pStyle w:val="ListParagraph1"/>
        <w:tabs>
          <w:tab w:val="left" w:pos="-284"/>
        </w:tabs>
        <w:spacing w:line="240" w:lineRule="auto"/>
        <w:ind w:left="0" w:right="142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    </w:t>
      </w:r>
      <w:r w:rsidR="00B00BE1" w:rsidRPr="007B4D51">
        <w:rPr>
          <w:b/>
          <w:color w:val="000000" w:themeColor="text1"/>
          <w:szCs w:val="24"/>
        </w:rPr>
        <w:t>6.УЧАСТНИКИ СПОРТИВНЫХ СБОРОВ:</w:t>
      </w:r>
    </w:p>
    <w:p w:rsidR="00B00BE1" w:rsidRPr="007B4D51" w:rsidRDefault="00B00BE1" w:rsidP="00B00BE1">
      <w:pPr>
        <w:pStyle w:val="ListParagraph1"/>
        <w:tabs>
          <w:tab w:val="left" w:pos="-284"/>
        </w:tabs>
        <w:spacing w:line="240" w:lineRule="auto"/>
        <w:ind w:left="284" w:right="142"/>
        <w:rPr>
          <w:b/>
          <w:color w:val="000000" w:themeColor="text1"/>
          <w:szCs w:val="24"/>
        </w:rPr>
      </w:pPr>
    </w:p>
    <w:p w:rsidR="00B00BE1" w:rsidRDefault="00B00BE1" w:rsidP="00B00BE1">
      <w:pPr>
        <w:tabs>
          <w:tab w:val="left" w:pos="-284"/>
        </w:tabs>
        <w:ind w:left="284" w:right="142"/>
        <w:rPr>
          <w:rFonts w:ascii="Times New Roman" w:hAnsi="Times New Roman" w:cs="Times New Roman"/>
          <w:color w:val="000000" w:themeColor="text1"/>
        </w:rPr>
      </w:pPr>
      <w:r w:rsidRPr="007B4D51">
        <w:rPr>
          <w:rFonts w:ascii="Times New Roman" w:hAnsi="Times New Roman" w:cs="Times New Roman"/>
          <w:color w:val="000000" w:themeColor="text1"/>
        </w:rPr>
        <w:t xml:space="preserve">К участию в спортивных сборах допускаются </w:t>
      </w:r>
      <w:r>
        <w:rPr>
          <w:rFonts w:ascii="Times New Roman" w:hAnsi="Times New Roman" w:cs="Times New Roman"/>
          <w:color w:val="000000" w:themeColor="text1"/>
        </w:rPr>
        <w:t>спортсмены</w:t>
      </w:r>
      <w:r w:rsidRPr="007B4D51">
        <w:rPr>
          <w:rFonts w:ascii="Times New Roman" w:hAnsi="Times New Roman" w:cs="Times New Roman"/>
          <w:color w:val="000000" w:themeColor="text1"/>
        </w:rPr>
        <w:t xml:space="preserve">, учащиеся детско-юношеских спортивных школ, училищ олимпийского резерва, школ высшего спортивного мастерства, спортивных клубов. </w:t>
      </w:r>
      <w:r>
        <w:rPr>
          <w:rFonts w:ascii="Times New Roman" w:hAnsi="Times New Roman" w:cs="Times New Roman"/>
          <w:color w:val="000000" w:themeColor="text1"/>
        </w:rPr>
        <w:t>Спортсмены</w:t>
      </w:r>
      <w:r w:rsidRPr="007B4D51">
        <w:rPr>
          <w:rFonts w:ascii="Times New Roman" w:hAnsi="Times New Roman" w:cs="Times New Roman"/>
          <w:color w:val="000000" w:themeColor="text1"/>
        </w:rPr>
        <w:t xml:space="preserve"> должны соответствовать нормативным требованиям своего возраста.</w:t>
      </w:r>
    </w:p>
    <w:p w:rsidR="00B00BE1" w:rsidRDefault="00B00BE1" w:rsidP="00B00BE1">
      <w:pPr>
        <w:tabs>
          <w:tab w:val="left" w:pos="-284"/>
        </w:tabs>
        <w:ind w:left="284" w:right="142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 так же группы начинающих и любителей.</w:t>
      </w:r>
    </w:p>
    <w:p w:rsidR="00B00BE1" w:rsidRPr="006F7A68" w:rsidRDefault="00B00BE1" w:rsidP="00B00BE1">
      <w:pPr>
        <w:tabs>
          <w:tab w:val="left" w:pos="-284"/>
        </w:tabs>
        <w:ind w:left="284" w:right="142"/>
        <w:rPr>
          <w:rFonts w:ascii="Times New Roman" w:hAnsi="Times New Roman" w:cs="Times New Roman"/>
          <w:color w:val="000000" w:themeColor="text1"/>
          <w:u w:val="single"/>
        </w:rPr>
      </w:pPr>
      <w:r w:rsidRPr="006F7A68">
        <w:rPr>
          <w:rFonts w:ascii="Times New Roman" w:hAnsi="Times New Roman" w:cs="Times New Roman"/>
          <w:color w:val="000000" w:themeColor="text1"/>
          <w:u w:val="single"/>
        </w:rPr>
        <w:t>Возраст и весовые категории участников   турнира:</w:t>
      </w:r>
    </w:p>
    <w:p w:rsidR="00B00BE1" w:rsidRDefault="00B00BE1" w:rsidP="00B00BE1">
      <w:pPr>
        <w:tabs>
          <w:tab w:val="left" w:pos="-284"/>
        </w:tabs>
        <w:ind w:left="284" w:right="142"/>
        <w:rPr>
          <w:rFonts w:ascii="Times New Roman" w:hAnsi="Times New Roman" w:cs="Times New Roman"/>
          <w:color w:val="000000" w:themeColor="text1"/>
          <w:u w:val="single"/>
        </w:rPr>
      </w:pPr>
      <w:r w:rsidRPr="006F7A68">
        <w:rPr>
          <w:rFonts w:ascii="Times New Roman" w:hAnsi="Times New Roman" w:cs="Times New Roman"/>
          <w:color w:val="000000" w:themeColor="text1"/>
          <w:u w:val="single"/>
        </w:rPr>
        <w:t>Допускаются все возрастные и весовые категории по предварительной заявке!!!!</w:t>
      </w:r>
    </w:p>
    <w:p w:rsidR="00B00BE1" w:rsidRPr="007B4D51" w:rsidRDefault="00B00BE1" w:rsidP="00B00BE1">
      <w:pPr>
        <w:tabs>
          <w:tab w:val="left" w:pos="-284"/>
        </w:tabs>
        <w:ind w:left="284" w:right="14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Боксеры</w:t>
      </w:r>
      <w:r w:rsidRPr="007B4D51">
        <w:rPr>
          <w:rFonts w:ascii="Times New Roman" w:hAnsi="Times New Roman" w:cs="Times New Roman"/>
          <w:b/>
          <w:bCs/>
          <w:color w:val="000000" w:themeColor="text1"/>
        </w:rPr>
        <w:t xml:space="preserve"> допускаются к спортивным сборам:</w:t>
      </w:r>
    </w:p>
    <w:p w:rsidR="00B00BE1" w:rsidRPr="007B4D51" w:rsidRDefault="00B00BE1" w:rsidP="00B00BE1">
      <w:pPr>
        <w:tabs>
          <w:tab w:val="left" w:pos="-284"/>
        </w:tabs>
        <w:ind w:left="284" w:right="142"/>
        <w:rPr>
          <w:rFonts w:ascii="Times New Roman" w:hAnsi="Times New Roman" w:cs="Times New Roman"/>
          <w:b/>
          <w:bCs/>
          <w:color w:val="000000" w:themeColor="text1"/>
        </w:rPr>
      </w:pPr>
    </w:p>
    <w:p w:rsidR="00B00BE1" w:rsidRPr="007B4D51" w:rsidRDefault="00B00BE1" w:rsidP="00B00BE1">
      <w:pPr>
        <w:pStyle w:val="a4"/>
        <w:numPr>
          <w:ilvl w:val="0"/>
          <w:numId w:val="7"/>
        </w:numPr>
        <w:tabs>
          <w:tab w:val="left" w:pos="-284"/>
          <w:tab w:val="left" w:pos="851"/>
        </w:tabs>
        <w:suppressAutoHyphens/>
        <w:ind w:left="284" w:right="142" w:firstLine="0"/>
        <w:rPr>
          <w:rFonts w:ascii="Times New Roman" w:hAnsi="Times New Roman"/>
          <w:color w:val="000000" w:themeColor="text1"/>
        </w:rPr>
      </w:pPr>
      <w:r w:rsidRPr="007B4D51">
        <w:rPr>
          <w:rFonts w:ascii="Times New Roman" w:hAnsi="Times New Roman"/>
          <w:color w:val="000000" w:themeColor="text1"/>
        </w:rPr>
        <w:t>По предварительной регистрации и после оплаты;</w:t>
      </w:r>
    </w:p>
    <w:p w:rsidR="00B00BE1" w:rsidRPr="007B4D51" w:rsidRDefault="00B00BE1" w:rsidP="00B00BE1">
      <w:pPr>
        <w:pStyle w:val="a4"/>
        <w:numPr>
          <w:ilvl w:val="0"/>
          <w:numId w:val="7"/>
        </w:numPr>
        <w:tabs>
          <w:tab w:val="left" w:pos="-284"/>
          <w:tab w:val="left" w:pos="851"/>
        </w:tabs>
        <w:suppressAutoHyphens/>
        <w:ind w:left="284" w:right="142" w:firstLine="0"/>
        <w:rPr>
          <w:rFonts w:ascii="Times New Roman" w:hAnsi="Times New Roman"/>
          <w:color w:val="000000" w:themeColor="text1"/>
        </w:rPr>
      </w:pPr>
      <w:r w:rsidRPr="007B4D51">
        <w:rPr>
          <w:rFonts w:ascii="Times New Roman" w:hAnsi="Times New Roman"/>
          <w:color w:val="000000" w:themeColor="text1"/>
        </w:rPr>
        <w:t>При наличии спортивной страховки (страховка от несчастных случаев);</w:t>
      </w:r>
    </w:p>
    <w:p w:rsidR="00B00BE1" w:rsidRPr="007B4D51" w:rsidRDefault="00B00BE1" w:rsidP="00B00BE1">
      <w:pPr>
        <w:pStyle w:val="a4"/>
        <w:numPr>
          <w:ilvl w:val="0"/>
          <w:numId w:val="7"/>
        </w:numPr>
        <w:tabs>
          <w:tab w:val="left" w:pos="-284"/>
          <w:tab w:val="left" w:pos="851"/>
        </w:tabs>
        <w:suppressAutoHyphens/>
        <w:ind w:left="284" w:right="142" w:firstLine="0"/>
        <w:rPr>
          <w:rFonts w:ascii="Times New Roman" w:hAnsi="Times New Roman"/>
          <w:b/>
          <w:i/>
          <w:color w:val="000000" w:themeColor="text1"/>
        </w:rPr>
      </w:pPr>
      <w:r w:rsidRPr="007B4D51">
        <w:rPr>
          <w:rFonts w:ascii="Times New Roman" w:hAnsi="Times New Roman"/>
          <w:color w:val="000000" w:themeColor="text1"/>
        </w:rPr>
        <w:t xml:space="preserve">При наличии медицинской справки, заверяющей о том, что ребенок </w:t>
      </w:r>
      <w:r w:rsidRPr="007B4D51">
        <w:rPr>
          <w:rFonts w:ascii="Times New Roman" w:hAnsi="Times New Roman"/>
          <w:b/>
          <w:color w:val="000000" w:themeColor="text1"/>
        </w:rPr>
        <w:t xml:space="preserve">допущен </w:t>
      </w:r>
      <w:r w:rsidR="00FE3F61" w:rsidRPr="007B4D51">
        <w:rPr>
          <w:rFonts w:ascii="Times New Roman" w:hAnsi="Times New Roman"/>
          <w:b/>
          <w:color w:val="000000" w:themeColor="text1"/>
        </w:rPr>
        <w:t>к физическим</w:t>
      </w:r>
      <w:r w:rsidRPr="007B4D51">
        <w:rPr>
          <w:rFonts w:ascii="Times New Roman" w:hAnsi="Times New Roman"/>
          <w:b/>
          <w:color w:val="000000" w:themeColor="text1"/>
        </w:rPr>
        <w:t xml:space="preserve"> нагрузкам</w:t>
      </w:r>
      <w:r w:rsidRPr="007B4D51">
        <w:rPr>
          <w:rFonts w:ascii="Times New Roman" w:hAnsi="Times New Roman"/>
          <w:b/>
          <w:i/>
          <w:color w:val="000000" w:themeColor="text1"/>
        </w:rPr>
        <w:t>;</w:t>
      </w:r>
    </w:p>
    <w:p w:rsidR="00B00BE1" w:rsidRPr="007B4D51" w:rsidRDefault="00B00BE1" w:rsidP="00B00BE1">
      <w:pPr>
        <w:pStyle w:val="a4"/>
        <w:numPr>
          <w:ilvl w:val="0"/>
          <w:numId w:val="7"/>
        </w:numPr>
        <w:tabs>
          <w:tab w:val="left" w:pos="-284"/>
          <w:tab w:val="left" w:pos="851"/>
        </w:tabs>
        <w:suppressAutoHyphens/>
        <w:ind w:left="284" w:right="142"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Если имеется: боксерская книжка.</w:t>
      </w:r>
    </w:p>
    <w:p w:rsidR="00B00BE1" w:rsidRPr="00862896" w:rsidRDefault="00B00BE1" w:rsidP="00B00BE1">
      <w:pPr>
        <w:pStyle w:val="a4"/>
        <w:numPr>
          <w:ilvl w:val="0"/>
          <w:numId w:val="7"/>
        </w:numPr>
        <w:tabs>
          <w:tab w:val="left" w:pos="-284"/>
          <w:tab w:val="left" w:pos="851"/>
        </w:tabs>
        <w:suppressAutoHyphens/>
        <w:ind w:left="284" w:right="142" w:firstLine="0"/>
        <w:rPr>
          <w:rFonts w:ascii="Times New Roman" w:hAnsi="Times New Roman"/>
          <w:b/>
          <w:color w:val="FF0000"/>
        </w:rPr>
      </w:pPr>
      <w:r w:rsidRPr="00862896">
        <w:rPr>
          <w:rFonts w:ascii="Times New Roman" w:hAnsi="Times New Roman"/>
          <w:b/>
          <w:color w:val="FF0000"/>
        </w:rPr>
        <w:t>В сопровождении ответственного лица старше 18 лет</w:t>
      </w:r>
      <w:r>
        <w:rPr>
          <w:rFonts w:ascii="Times New Roman" w:hAnsi="Times New Roman"/>
          <w:b/>
          <w:color w:val="FF0000"/>
        </w:rPr>
        <w:t xml:space="preserve"> </w:t>
      </w:r>
      <w:r w:rsidRPr="00862896">
        <w:rPr>
          <w:rFonts w:ascii="Times New Roman" w:hAnsi="Times New Roman"/>
          <w:b/>
          <w:color w:val="FF0000"/>
        </w:rPr>
        <w:t>(1 взрослый на группу);</w:t>
      </w:r>
    </w:p>
    <w:p w:rsidR="00B00BE1" w:rsidRDefault="00B00BE1" w:rsidP="00B00BE1">
      <w:pPr>
        <w:tabs>
          <w:tab w:val="left" w:pos="-284"/>
          <w:tab w:val="left" w:pos="851"/>
        </w:tabs>
        <w:suppressAutoHyphens/>
        <w:ind w:left="284" w:right="142"/>
        <w:rPr>
          <w:rFonts w:ascii="Times New Roman" w:hAnsi="Times New Roman"/>
          <w:color w:val="000000" w:themeColor="text1"/>
        </w:rPr>
      </w:pPr>
      <w:r w:rsidRPr="00B00BE1">
        <w:rPr>
          <w:rFonts w:ascii="Times New Roman" w:hAnsi="Times New Roman"/>
          <w:color w:val="000000" w:themeColor="text1"/>
        </w:rPr>
        <w:t>Каждый участник</w:t>
      </w:r>
      <w:r>
        <w:rPr>
          <w:rFonts w:ascii="Times New Roman" w:hAnsi="Times New Roman"/>
          <w:color w:val="000000" w:themeColor="text1"/>
        </w:rPr>
        <w:t xml:space="preserve"> спортивных сборов должен иметь:</w:t>
      </w:r>
    </w:p>
    <w:p w:rsidR="00B00BE1" w:rsidRPr="007B4D51" w:rsidRDefault="00B00BE1" w:rsidP="00B00BE1">
      <w:pPr>
        <w:pStyle w:val="a4"/>
        <w:tabs>
          <w:tab w:val="left" w:pos="-284"/>
          <w:tab w:val="left" w:pos="851"/>
        </w:tabs>
        <w:suppressAutoHyphens/>
        <w:ind w:left="284" w:right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 Спортивную форму (одежду для занятий в зале и на улице, для бассейна, перчатки, шлем)</w:t>
      </w:r>
    </w:p>
    <w:p w:rsidR="00B00BE1" w:rsidRPr="007B4D51" w:rsidRDefault="00B00BE1" w:rsidP="00B00BE1">
      <w:pPr>
        <w:pStyle w:val="a4"/>
        <w:tabs>
          <w:tab w:val="left" w:pos="-284"/>
          <w:tab w:val="left" w:pos="851"/>
        </w:tabs>
        <w:suppressAutoHyphens/>
        <w:ind w:left="284" w:right="142"/>
        <w:rPr>
          <w:rFonts w:ascii="Times New Roman" w:hAnsi="Times New Roman"/>
          <w:color w:val="000000" w:themeColor="text1"/>
        </w:rPr>
      </w:pPr>
      <w:r w:rsidRPr="007B4D51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</w:t>
      </w:r>
      <w:r w:rsidRPr="007B4D51">
        <w:rPr>
          <w:rFonts w:ascii="Times New Roman" w:hAnsi="Times New Roman"/>
          <w:color w:val="000000" w:themeColor="text1"/>
        </w:rPr>
        <w:t>кроссовки</w:t>
      </w:r>
      <w:r>
        <w:rPr>
          <w:rFonts w:ascii="Times New Roman" w:hAnsi="Times New Roman"/>
          <w:color w:val="000000" w:themeColor="text1"/>
        </w:rPr>
        <w:t>.</w:t>
      </w:r>
    </w:p>
    <w:p w:rsidR="00B00BE1" w:rsidRDefault="00B00BE1" w:rsidP="00B00BE1">
      <w:pPr>
        <w:widowControl w:val="0"/>
        <w:tabs>
          <w:tab w:val="left" w:pos="-284"/>
        </w:tabs>
        <w:ind w:left="284" w:right="142"/>
        <w:rPr>
          <w:rFonts w:ascii="Times New Roman" w:hAnsi="Times New Roman" w:cs="Times New Roman"/>
          <w:color w:val="000000" w:themeColor="text1"/>
        </w:rPr>
      </w:pPr>
    </w:p>
    <w:p w:rsidR="00B00BE1" w:rsidRDefault="00B00BE1" w:rsidP="00B00BE1">
      <w:pPr>
        <w:widowControl w:val="0"/>
        <w:tabs>
          <w:tab w:val="left" w:pos="-284"/>
        </w:tabs>
        <w:ind w:left="284" w:right="142"/>
        <w:rPr>
          <w:rFonts w:ascii="Times New Roman" w:hAnsi="Times New Roman" w:cs="Times New Roman"/>
          <w:color w:val="000000" w:themeColor="text1"/>
        </w:rPr>
      </w:pPr>
      <w:r w:rsidRPr="007B4D51">
        <w:rPr>
          <w:rFonts w:ascii="Times New Roman" w:hAnsi="Times New Roman" w:cs="Times New Roman"/>
          <w:color w:val="000000" w:themeColor="text1"/>
        </w:rPr>
        <w:t>Расходы по командированию, питанию, проживанию, проезду участников и проведения спортивных сборов несут командирующие организации.</w:t>
      </w:r>
    </w:p>
    <w:p w:rsidR="007A5B8D" w:rsidRDefault="007A5B8D" w:rsidP="007A5B8D">
      <w:pPr>
        <w:pStyle w:val="ListParagraph1"/>
        <w:tabs>
          <w:tab w:val="left" w:pos="-284"/>
        </w:tabs>
        <w:spacing w:line="240" w:lineRule="auto"/>
        <w:ind w:left="-66" w:right="142"/>
        <w:rPr>
          <w:b/>
          <w:color w:val="000000" w:themeColor="text1"/>
          <w:szCs w:val="24"/>
        </w:rPr>
      </w:pPr>
      <w:r w:rsidRPr="007B4D51">
        <w:rPr>
          <w:b/>
          <w:color w:val="000000" w:themeColor="text1"/>
          <w:szCs w:val="24"/>
        </w:rPr>
        <w:t>7.СТОИМОСТЬ СПОРТИВНЫ</w:t>
      </w:r>
      <w:r>
        <w:rPr>
          <w:b/>
          <w:color w:val="000000" w:themeColor="text1"/>
          <w:szCs w:val="24"/>
        </w:rPr>
        <w:t>Х СБОРОВ</w:t>
      </w:r>
      <w:r w:rsidRPr="00AE6208">
        <w:rPr>
          <w:b/>
          <w:color w:val="000000" w:themeColor="text1"/>
          <w:szCs w:val="24"/>
        </w:rPr>
        <w:t xml:space="preserve"> </w:t>
      </w:r>
      <w:r w:rsidRPr="007B4D51">
        <w:rPr>
          <w:b/>
          <w:color w:val="000000" w:themeColor="text1"/>
          <w:szCs w:val="24"/>
        </w:rPr>
        <w:t>И УСЛОВИЯ ПРОЖИВАНИЯ</w:t>
      </w:r>
      <w:r>
        <w:rPr>
          <w:b/>
          <w:color w:val="000000" w:themeColor="text1"/>
          <w:szCs w:val="24"/>
        </w:rPr>
        <w:t>:</w:t>
      </w:r>
    </w:p>
    <w:p w:rsidR="00105A05" w:rsidRDefault="00105A05" w:rsidP="007A5B8D">
      <w:pPr>
        <w:pStyle w:val="ListParagraph1"/>
        <w:tabs>
          <w:tab w:val="left" w:pos="-284"/>
        </w:tabs>
        <w:spacing w:line="240" w:lineRule="auto"/>
        <w:ind w:left="-66" w:right="142"/>
        <w:rPr>
          <w:b/>
          <w:color w:val="000000" w:themeColor="text1"/>
          <w:szCs w:val="24"/>
        </w:rPr>
      </w:pPr>
    </w:p>
    <w:p w:rsidR="007A5B8D" w:rsidRDefault="007A5B8D" w:rsidP="007A5B8D">
      <w:pPr>
        <w:pStyle w:val="ListParagraph1"/>
        <w:tabs>
          <w:tab w:val="left" w:pos="-284"/>
        </w:tabs>
        <w:spacing w:line="240" w:lineRule="auto"/>
        <w:ind w:left="-66" w:right="142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lastRenderedPageBreak/>
        <w:t xml:space="preserve">В отеле Академии бокса Александра </w:t>
      </w:r>
      <w:proofErr w:type="spellStart"/>
      <w:r>
        <w:rPr>
          <w:b/>
          <w:color w:val="000000" w:themeColor="text1"/>
          <w:szCs w:val="24"/>
        </w:rPr>
        <w:t>Лебзяка</w:t>
      </w:r>
      <w:proofErr w:type="spellEnd"/>
      <w:r>
        <w:rPr>
          <w:b/>
          <w:color w:val="000000" w:themeColor="text1"/>
          <w:szCs w:val="24"/>
        </w:rPr>
        <w:t>, расположенный на третьем этаже нашего комплекса.</w:t>
      </w:r>
    </w:p>
    <w:p w:rsidR="007A5B8D" w:rsidRPr="007A5B8D" w:rsidRDefault="007A5B8D" w:rsidP="007A5B8D">
      <w:pPr>
        <w:spacing w:after="0" w:line="240" w:lineRule="auto"/>
        <w:ind w:left="-567" w:right="-286"/>
        <w:contextualSpacing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</w:pPr>
      <w:r w:rsidRPr="007A5B8D">
        <w:rPr>
          <w:rFonts w:ascii="Times New Roman" w:eastAsia="Calibri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     Мест в отеле ограничено, поэтому бронируются места </w:t>
      </w:r>
    </w:p>
    <w:p w:rsidR="007A5B8D" w:rsidRDefault="007A5B8D" w:rsidP="007A5B8D">
      <w:pPr>
        <w:spacing w:after="0" w:line="240" w:lineRule="auto"/>
        <w:ind w:left="-567" w:right="-286"/>
        <w:contextualSpacing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</w:pPr>
      <w:r w:rsidRPr="007A5B8D">
        <w:rPr>
          <w:rFonts w:ascii="Times New Roman" w:eastAsia="Calibri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  <w:t>оплаченных заявок!!!</w:t>
      </w:r>
    </w:p>
    <w:p w:rsidR="00105A05" w:rsidRDefault="00105A05" w:rsidP="007A5B8D">
      <w:pPr>
        <w:spacing w:after="0" w:line="240" w:lineRule="auto"/>
        <w:ind w:left="-567" w:right="-286"/>
        <w:contextualSpacing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</w:pPr>
    </w:p>
    <w:p w:rsidR="00105A05" w:rsidRPr="00105A05" w:rsidRDefault="00105A05" w:rsidP="00105A05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Стоимость ТС для боксеров</w:t>
      </w:r>
      <w:r w:rsidRPr="00105A0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(тренировки + питание - обед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) – 20000 </w:t>
      </w:r>
      <w:r w:rsidRPr="00105A0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рублей</w:t>
      </w:r>
    </w:p>
    <w:p w:rsidR="00105A05" w:rsidRDefault="00105A05" w:rsidP="007A5B8D">
      <w:pPr>
        <w:spacing w:after="0" w:line="240" w:lineRule="auto"/>
        <w:ind w:left="-567" w:right="-286"/>
        <w:contextualSpacing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</w:pPr>
    </w:p>
    <w:p w:rsidR="007A5B8D" w:rsidRDefault="007A5B8D" w:rsidP="007A5B8D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A5B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Стоимость пакета (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проживание 10 суток  </w:t>
      </w:r>
      <w:r w:rsidRPr="007A5B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3-х разовое питание + т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ренировочные сборы для боксера</w:t>
      </w:r>
      <w:r w:rsidRPr="007A5B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): </w:t>
      </w:r>
    </w:p>
    <w:p w:rsidR="00105A05" w:rsidRDefault="00105A05" w:rsidP="007A5B8D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1A85">
        <w:rPr>
          <w:rFonts w:ascii="Times New Roman" w:eastAsia="Times New Roman" w:hAnsi="Times New Roman"/>
          <w:b/>
          <w:sz w:val="24"/>
          <w:szCs w:val="24"/>
          <w:lang w:eastAsia="ru-RU"/>
        </w:rPr>
        <w:t>Стандартный номер двухместный</w:t>
      </w:r>
      <w:r w:rsidR="00A01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5</w:t>
      </w:r>
      <w:r w:rsidRPr="00A01A85">
        <w:rPr>
          <w:rFonts w:ascii="Times New Roman" w:eastAsia="Times New Roman" w:hAnsi="Times New Roman"/>
          <w:b/>
          <w:sz w:val="24"/>
          <w:szCs w:val="24"/>
          <w:lang w:eastAsia="ru-RU"/>
        </w:rPr>
        <w:t>0000 рублей</w:t>
      </w:r>
    </w:p>
    <w:p w:rsidR="00A01A85" w:rsidRDefault="00A01A85" w:rsidP="007A5B8D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1A85" w:rsidRPr="007B4D51" w:rsidRDefault="00A01A85" w:rsidP="00A01A85">
      <w:pPr>
        <w:pStyle w:val="ListParagraph1"/>
        <w:tabs>
          <w:tab w:val="left" w:pos="-284"/>
        </w:tabs>
        <w:spacing w:line="240" w:lineRule="auto"/>
        <w:ind w:left="0" w:right="142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8</w:t>
      </w:r>
      <w:r w:rsidRPr="007B4D51">
        <w:rPr>
          <w:b/>
          <w:color w:val="000000" w:themeColor="text1"/>
          <w:szCs w:val="24"/>
        </w:rPr>
        <w:t>.НАГРАЖДЕНИЕ:</w:t>
      </w:r>
    </w:p>
    <w:p w:rsidR="00A01A85" w:rsidRPr="007B4D51" w:rsidRDefault="00A01A85" w:rsidP="00A01A85">
      <w:pPr>
        <w:pStyle w:val="ListParagraph1"/>
        <w:tabs>
          <w:tab w:val="left" w:pos="-284"/>
        </w:tabs>
        <w:spacing w:line="240" w:lineRule="auto"/>
        <w:ind w:left="284" w:right="142"/>
        <w:rPr>
          <w:b/>
          <w:color w:val="000000" w:themeColor="text1"/>
          <w:szCs w:val="24"/>
        </w:rPr>
      </w:pPr>
    </w:p>
    <w:p w:rsidR="00A01A85" w:rsidRPr="007B4D51" w:rsidRDefault="00A01A85" w:rsidP="00A01A85">
      <w:pPr>
        <w:tabs>
          <w:tab w:val="left" w:pos="-284"/>
        </w:tabs>
        <w:ind w:left="284" w:right="142"/>
        <w:rPr>
          <w:rFonts w:ascii="Times New Roman" w:hAnsi="Times New Roman" w:cs="Times New Roman"/>
          <w:color w:val="000000" w:themeColor="text1"/>
        </w:rPr>
      </w:pPr>
      <w:r w:rsidRPr="007B4D51">
        <w:rPr>
          <w:rFonts w:ascii="Times New Roman" w:hAnsi="Times New Roman" w:cs="Times New Roman"/>
          <w:color w:val="000000" w:themeColor="text1"/>
        </w:rPr>
        <w:t xml:space="preserve">Все участники сборов награждаются памятными подарками, сувенирами и сертификатами участников. </w:t>
      </w:r>
      <w:r w:rsidRPr="007B4D5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01A85" w:rsidRPr="007B4D51" w:rsidRDefault="00A01A85" w:rsidP="00A01A85">
      <w:pPr>
        <w:tabs>
          <w:tab w:val="left" w:pos="-284"/>
        </w:tabs>
        <w:ind w:left="284" w:right="142"/>
        <w:rPr>
          <w:rFonts w:ascii="Times New Roman" w:hAnsi="Times New Roman" w:cs="Times New Roman"/>
          <w:b/>
          <w:color w:val="000000" w:themeColor="text1"/>
        </w:rPr>
      </w:pPr>
    </w:p>
    <w:p w:rsidR="00A01A85" w:rsidRPr="00336DF9" w:rsidRDefault="00A01A85" w:rsidP="00A01A85">
      <w:pPr>
        <w:pStyle w:val="ListParagraph1"/>
        <w:tabs>
          <w:tab w:val="left" w:pos="0"/>
        </w:tabs>
        <w:spacing w:line="240" w:lineRule="auto"/>
        <w:ind w:left="-66" w:right="142"/>
        <w:rPr>
          <w:b/>
          <w:szCs w:val="24"/>
        </w:rPr>
      </w:pPr>
      <w:r>
        <w:rPr>
          <w:b/>
          <w:szCs w:val="24"/>
        </w:rPr>
        <w:t>9</w:t>
      </w:r>
      <w:r w:rsidRPr="00336DF9">
        <w:rPr>
          <w:b/>
          <w:szCs w:val="24"/>
        </w:rPr>
        <w:t>.ЗАЯВКА НА УЧАСТИЕ:</w:t>
      </w:r>
    </w:p>
    <w:p w:rsidR="00A01A85" w:rsidRPr="00336DF9" w:rsidRDefault="00A01A85" w:rsidP="00A01A85">
      <w:pPr>
        <w:tabs>
          <w:tab w:val="left" w:pos="-284"/>
        </w:tabs>
        <w:suppressAutoHyphens/>
        <w:ind w:right="142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A01A85" w:rsidRPr="00F71CAB" w:rsidRDefault="00A01A85" w:rsidP="00A01A85">
      <w:pPr>
        <w:tabs>
          <w:tab w:val="left" w:pos="-284"/>
        </w:tabs>
        <w:ind w:right="142"/>
        <w:rPr>
          <w:rStyle w:val="a3"/>
          <w:rFonts w:ascii="Times New Roman" w:hAnsi="Times New Roman" w:cs="Times New Roman"/>
        </w:rPr>
      </w:pPr>
      <w:r w:rsidRPr="00F71CAB">
        <w:rPr>
          <w:rFonts w:ascii="Times New Roman" w:hAnsi="Times New Roman" w:cs="Times New Roman"/>
        </w:rPr>
        <w:t xml:space="preserve">Заявки принимаются на </w:t>
      </w:r>
      <w:r w:rsidR="00B07627" w:rsidRPr="00F71CAB">
        <w:rPr>
          <w:rFonts w:ascii="Times New Roman" w:hAnsi="Times New Roman" w:cs="Times New Roman"/>
        </w:rPr>
        <w:t>сайте</w:t>
      </w:r>
      <w:r w:rsidR="00B07627">
        <w:rPr>
          <w:rFonts w:ascii="Times New Roman" w:hAnsi="Times New Roman" w:cs="Times New Roman"/>
        </w:rPr>
        <w:t>:</w:t>
      </w:r>
      <w:bookmarkStart w:id="0" w:name="_GoBack"/>
      <w:bookmarkEnd w:id="0"/>
      <w:r w:rsidR="00B07627" w:rsidRPr="00F71CAB">
        <w:rPr>
          <w:rFonts w:ascii="Times New Roman" w:hAnsi="Times New Roman" w:cs="Times New Roman"/>
        </w:rPr>
        <w:t xml:space="preserve"> www.al-boxing.ru</w:t>
      </w:r>
      <w:r w:rsidRPr="00F71CAB">
        <w:rPr>
          <w:rFonts w:ascii="Times New Roman" w:hAnsi="Times New Roman" w:cs="Times New Roman"/>
        </w:rPr>
        <w:t xml:space="preserve"> </w:t>
      </w:r>
      <w:proofErr w:type="gramStart"/>
      <w:r w:rsidRPr="00F71CAB">
        <w:rPr>
          <w:rFonts w:ascii="Times New Roman" w:hAnsi="Times New Roman" w:cs="Times New Roman"/>
        </w:rPr>
        <w:t>или  по</w:t>
      </w:r>
      <w:proofErr w:type="gramEnd"/>
      <w:r w:rsidRPr="00F71CAB">
        <w:rPr>
          <w:rFonts w:ascii="Times New Roman" w:hAnsi="Times New Roman" w:cs="Times New Roman"/>
        </w:rPr>
        <w:t xml:space="preserve"> почте</w:t>
      </w:r>
      <w:r w:rsidRPr="00F71CAB">
        <w:rPr>
          <w:rStyle w:val="a3"/>
          <w:rFonts w:ascii="Times New Roman" w:hAnsi="Times New Roman" w:cs="Times New Roman"/>
        </w:rPr>
        <w:t xml:space="preserve"> </w:t>
      </w:r>
      <w:r w:rsidRPr="00A01A85">
        <w:rPr>
          <w:rStyle w:val="a3"/>
          <w:rFonts w:ascii="Times New Roman" w:hAnsi="Times New Roman" w:cs="Times New Roman"/>
        </w:rPr>
        <w:t>academy@al-boxing.ru</w:t>
      </w:r>
    </w:p>
    <w:p w:rsidR="00A01A85" w:rsidRPr="00F71CAB" w:rsidRDefault="00A01A85" w:rsidP="00A01A85">
      <w:pPr>
        <w:tabs>
          <w:tab w:val="left" w:pos="-284"/>
        </w:tabs>
        <w:ind w:right="142"/>
        <w:rPr>
          <w:rStyle w:val="a3"/>
          <w:rFonts w:ascii="Times New Roman" w:hAnsi="Times New Roman" w:cs="Times New Roman"/>
        </w:rPr>
      </w:pPr>
    </w:p>
    <w:p w:rsidR="00A01A85" w:rsidRPr="00F71CAB" w:rsidRDefault="00A01A85" w:rsidP="00A01A85">
      <w:pPr>
        <w:tabs>
          <w:tab w:val="left" w:pos="-284"/>
        </w:tabs>
        <w:ind w:right="142"/>
        <w:jc w:val="both"/>
        <w:rPr>
          <w:rFonts w:ascii="Times New Roman" w:hAnsi="Times New Roman" w:cs="Times New Roman"/>
        </w:rPr>
      </w:pPr>
      <w:r w:rsidRPr="00F71CAB">
        <w:rPr>
          <w:rFonts w:ascii="Times New Roman" w:hAnsi="Times New Roman" w:cs="Times New Roman"/>
          <w:b/>
        </w:rPr>
        <w:t xml:space="preserve">По вопросам размещения и </w:t>
      </w:r>
      <w:r w:rsidR="00B07627" w:rsidRPr="00F71CAB">
        <w:rPr>
          <w:rFonts w:ascii="Times New Roman" w:hAnsi="Times New Roman" w:cs="Times New Roman"/>
          <w:b/>
        </w:rPr>
        <w:t xml:space="preserve">регистрации: </w:t>
      </w:r>
      <w:r w:rsidR="00B07627">
        <w:rPr>
          <w:rFonts w:ascii="Times New Roman" w:hAnsi="Times New Roman" w:cs="Times New Roman"/>
          <w:b/>
        </w:rPr>
        <w:t>e-</w:t>
      </w:r>
      <w:proofErr w:type="spellStart"/>
      <w:r w:rsidR="00B07627">
        <w:rPr>
          <w:rFonts w:ascii="Times New Roman" w:hAnsi="Times New Roman" w:cs="Times New Roman"/>
          <w:b/>
        </w:rPr>
        <w:t>mail</w:t>
      </w:r>
      <w:proofErr w:type="spellEnd"/>
      <w:r w:rsidRPr="00F71CA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e</w:t>
      </w:r>
      <w:r w:rsidRPr="00A01A85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ziskin</w:t>
      </w:r>
      <w:proofErr w:type="spellEnd"/>
      <w:r w:rsidRPr="00A01A85">
        <w:rPr>
          <w:rFonts w:ascii="Times New Roman" w:hAnsi="Times New Roman" w:cs="Times New Roman"/>
        </w:rPr>
        <w:t>88@</w:t>
      </w:r>
      <w:proofErr w:type="spellStart"/>
      <w:r>
        <w:rPr>
          <w:rFonts w:ascii="Times New Roman" w:hAnsi="Times New Roman" w:cs="Times New Roman"/>
          <w:lang w:val="en-US"/>
        </w:rPr>
        <w:t>gmail</w:t>
      </w:r>
      <w:proofErr w:type="spellEnd"/>
      <w:r w:rsidRPr="00A01A8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Style w:val="a3"/>
          <w:rFonts w:ascii="Times New Roman" w:hAnsi="Times New Roman" w:cs="Times New Roman"/>
        </w:rPr>
        <w:t xml:space="preserve"> </w:t>
      </w:r>
      <w:r w:rsidRPr="00F71CAB">
        <w:rPr>
          <w:rFonts w:ascii="Times New Roman" w:hAnsi="Times New Roman" w:cs="Times New Roman"/>
        </w:rPr>
        <w:t xml:space="preserve">тел.: +7 </w:t>
      </w:r>
      <w:r>
        <w:rPr>
          <w:rFonts w:ascii="Times New Roman" w:hAnsi="Times New Roman" w:cs="Times New Roman"/>
        </w:rPr>
        <w:t>9686657303</w:t>
      </w:r>
      <w:r w:rsidRPr="00F71CAB">
        <w:rPr>
          <w:rFonts w:ascii="Times New Roman" w:hAnsi="Times New Roman" w:cs="Times New Roman"/>
        </w:rPr>
        <w:t xml:space="preserve"> </w:t>
      </w:r>
    </w:p>
    <w:p w:rsidR="00A01A85" w:rsidRPr="00F71CAB" w:rsidRDefault="00A01A85" w:rsidP="00A01A85">
      <w:pPr>
        <w:tabs>
          <w:tab w:val="left" w:pos="-284"/>
        </w:tabs>
        <w:ind w:left="284" w:right="142"/>
        <w:jc w:val="both"/>
        <w:rPr>
          <w:rFonts w:ascii="Times New Roman" w:hAnsi="Times New Roman" w:cs="Times New Roman"/>
          <w:b/>
        </w:rPr>
      </w:pPr>
    </w:p>
    <w:p w:rsidR="00A01A85" w:rsidRPr="00F71CAB" w:rsidRDefault="00A01A85" w:rsidP="00A01A85">
      <w:pPr>
        <w:tabs>
          <w:tab w:val="left" w:pos="-284"/>
        </w:tabs>
        <w:ind w:right="142"/>
        <w:jc w:val="both"/>
        <w:rPr>
          <w:rFonts w:ascii="Times New Roman" w:hAnsi="Times New Roman" w:cs="Times New Roman"/>
        </w:rPr>
      </w:pPr>
      <w:r w:rsidRPr="00F71CAB">
        <w:rPr>
          <w:rFonts w:ascii="Times New Roman" w:hAnsi="Times New Roman" w:cs="Times New Roman"/>
          <w:b/>
        </w:rPr>
        <w:t xml:space="preserve">По вопросам спортивной </w:t>
      </w:r>
      <w:proofErr w:type="gramStart"/>
      <w:r w:rsidRPr="00F71CAB">
        <w:rPr>
          <w:rFonts w:ascii="Times New Roman" w:hAnsi="Times New Roman" w:cs="Times New Roman"/>
          <w:b/>
        </w:rPr>
        <w:t xml:space="preserve">части: </w:t>
      </w:r>
      <w:r>
        <w:rPr>
          <w:rFonts w:ascii="Times New Roman" w:hAnsi="Times New Roman" w:cs="Times New Roman"/>
          <w:b/>
        </w:rPr>
        <w:t xml:space="preserve"> </w:t>
      </w:r>
      <w:r w:rsidRPr="00F71CAB">
        <w:rPr>
          <w:rFonts w:ascii="Times New Roman" w:hAnsi="Times New Roman" w:cs="Times New Roman"/>
        </w:rPr>
        <w:t xml:space="preserve"> </w:t>
      </w:r>
      <w:proofErr w:type="gramEnd"/>
      <w:r w:rsidRPr="00F71CAB">
        <w:rPr>
          <w:rFonts w:ascii="Times New Roman" w:hAnsi="Times New Roman" w:cs="Times New Roman"/>
        </w:rPr>
        <w:t xml:space="preserve">тел.: + 7 </w:t>
      </w:r>
      <w:r>
        <w:rPr>
          <w:rFonts w:ascii="Times New Roman" w:hAnsi="Times New Roman" w:cs="Times New Roman"/>
        </w:rPr>
        <w:t>9686657303</w:t>
      </w:r>
    </w:p>
    <w:p w:rsidR="00A01A85" w:rsidRDefault="00A01A85" w:rsidP="007A5B8D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1A85" w:rsidRPr="00A01A85" w:rsidRDefault="00A01A85" w:rsidP="007A5B8D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A5B8D" w:rsidRPr="007A5B8D" w:rsidRDefault="007A5B8D" w:rsidP="007A5B8D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A5B8D" w:rsidRDefault="007A5B8D" w:rsidP="007A5B8D">
      <w:pPr>
        <w:spacing w:after="0" w:line="240" w:lineRule="auto"/>
        <w:ind w:left="-567" w:right="-286"/>
        <w:contextualSpacing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</w:pPr>
    </w:p>
    <w:p w:rsidR="007A5B8D" w:rsidRPr="007A5B8D" w:rsidRDefault="007A5B8D" w:rsidP="007A5B8D">
      <w:pPr>
        <w:spacing w:after="0" w:line="240" w:lineRule="auto"/>
        <w:ind w:left="-567" w:right="-286"/>
        <w:contextualSpacing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</w:pPr>
    </w:p>
    <w:p w:rsidR="007A5B8D" w:rsidRPr="007B4D51" w:rsidRDefault="007A5B8D" w:rsidP="007A5B8D">
      <w:pPr>
        <w:pStyle w:val="ListParagraph1"/>
        <w:tabs>
          <w:tab w:val="left" w:pos="-284"/>
        </w:tabs>
        <w:spacing w:line="240" w:lineRule="auto"/>
        <w:ind w:left="-66" w:right="142"/>
        <w:rPr>
          <w:b/>
          <w:color w:val="000000" w:themeColor="text1"/>
          <w:szCs w:val="24"/>
        </w:rPr>
      </w:pPr>
    </w:p>
    <w:p w:rsidR="00B00BE1" w:rsidRPr="007B4D51" w:rsidRDefault="00B00BE1" w:rsidP="00B00BE1">
      <w:pPr>
        <w:widowControl w:val="0"/>
        <w:tabs>
          <w:tab w:val="left" w:pos="-284"/>
        </w:tabs>
        <w:ind w:left="284" w:right="142"/>
        <w:rPr>
          <w:rFonts w:ascii="Times New Roman" w:hAnsi="Times New Roman" w:cs="Times New Roman"/>
          <w:color w:val="000000" w:themeColor="text1"/>
        </w:rPr>
      </w:pPr>
    </w:p>
    <w:p w:rsidR="00B00BE1" w:rsidRPr="007B4D51" w:rsidRDefault="00B00BE1" w:rsidP="00B00BE1">
      <w:pPr>
        <w:widowControl w:val="0"/>
        <w:tabs>
          <w:tab w:val="left" w:pos="-284"/>
        </w:tabs>
        <w:ind w:left="284" w:right="142"/>
        <w:rPr>
          <w:rFonts w:ascii="Times New Roman" w:hAnsi="Times New Roman" w:cs="Times New Roman"/>
          <w:color w:val="000000" w:themeColor="text1"/>
        </w:rPr>
      </w:pPr>
    </w:p>
    <w:p w:rsidR="00B00BE1" w:rsidRPr="00B00BE1" w:rsidRDefault="00B00BE1" w:rsidP="00B00BE1">
      <w:pPr>
        <w:tabs>
          <w:tab w:val="left" w:pos="-284"/>
          <w:tab w:val="left" w:pos="851"/>
        </w:tabs>
        <w:suppressAutoHyphens/>
        <w:ind w:left="284" w:right="142"/>
        <w:rPr>
          <w:rFonts w:ascii="Times New Roman" w:hAnsi="Times New Roman"/>
          <w:color w:val="000000" w:themeColor="text1"/>
        </w:rPr>
      </w:pPr>
    </w:p>
    <w:p w:rsidR="00B00BE1" w:rsidRPr="006F7A68" w:rsidRDefault="00B00BE1" w:rsidP="00B00BE1">
      <w:pPr>
        <w:tabs>
          <w:tab w:val="left" w:pos="-284"/>
        </w:tabs>
        <w:ind w:left="284" w:right="142"/>
        <w:rPr>
          <w:rFonts w:ascii="Times New Roman" w:hAnsi="Times New Roman" w:cs="Times New Roman"/>
          <w:color w:val="000000" w:themeColor="text1"/>
          <w:u w:val="single"/>
        </w:rPr>
      </w:pPr>
    </w:p>
    <w:p w:rsidR="00B00BE1" w:rsidRPr="007B4D51" w:rsidRDefault="00B00BE1" w:rsidP="00B00BE1">
      <w:pPr>
        <w:tabs>
          <w:tab w:val="left" w:pos="-284"/>
        </w:tabs>
        <w:ind w:left="284" w:right="142"/>
        <w:rPr>
          <w:rFonts w:ascii="Times New Roman" w:hAnsi="Times New Roman" w:cs="Times New Roman"/>
          <w:b/>
          <w:color w:val="000000" w:themeColor="text1"/>
        </w:rPr>
      </w:pPr>
    </w:p>
    <w:p w:rsidR="00EE0FD1" w:rsidRPr="00B00BE1" w:rsidRDefault="00EE0FD1" w:rsidP="00B00BE1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  <w:color w:val="000000" w:themeColor="text1"/>
          <w:shd w:val="clear" w:color="auto" w:fill="FFFFFF"/>
        </w:rPr>
      </w:pPr>
    </w:p>
    <w:p w:rsidR="00083F30" w:rsidRPr="00083F30" w:rsidRDefault="00083F30" w:rsidP="00021951">
      <w:pPr>
        <w:widowControl w:val="0"/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color w:val="000000" w:themeColor="text1"/>
        </w:rPr>
      </w:pPr>
      <w:r w:rsidRPr="00083F3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21951" w:rsidRPr="00021951" w:rsidRDefault="00021951" w:rsidP="00021951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  <w:b/>
          <w:color w:val="000000" w:themeColor="text1"/>
        </w:rPr>
      </w:pPr>
    </w:p>
    <w:p w:rsidR="00542275" w:rsidRDefault="00542275" w:rsidP="0054227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</w:p>
    <w:p w:rsidR="00542275" w:rsidRPr="00542275" w:rsidRDefault="00542275" w:rsidP="0054227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</w:p>
    <w:sectPr w:rsidR="00542275" w:rsidRPr="0054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370CC"/>
    <w:multiLevelType w:val="hybridMultilevel"/>
    <w:tmpl w:val="B63C8BE4"/>
    <w:lvl w:ilvl="0" w:tplc="4894D46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D1E17"/>
    <w:multiLevelType w:val="hybridMultilevel"/>
    <w:tmpl w:val="0FFA672E"/>
    <w:lvl w:ilvl="0" w:tplc="3B70C3F2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9A2707"/>
    <w:multiLevelType w:val="hybridMultilevel"/>
    <w:tmpl w:val="E9CE0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C5FA7"/>
    <w:multiLevelType w:val="hybridMultilevel"/>
    <w:tmpl w:val="64268AFA"/>
    <w:lvl w:ilvl="0" w:tplc="3B70C3F2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4AB71C3"/>
    <w:multiLevelType w:val="hybridMultilevel"/>
    <w:tmpl w:val="424A6B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98F02D3"/>
    <w:multiLevelType w:val="hybridMultilevel"/>
    <w:tmpl w:val="AAE6D752"/>
    <w:lvl w:ilvl="0" w:tplc="7742A0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32C2572"/>
    <w:multiLevelType w:val="hybridMultilevel"/>
    <w:tmpl w:val="A59863E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09"/>
    <w:rsid w:val="00021951"/>
    <w:rsid w:val="00030DB3"/>
    <w:rsid w:val="0003135D"/>
    <w:rsid w:val="00083F30"/>
    <w:rsid w:val="00097D89"/>
    <w:rsid w:val="00105A05"/>
    <w:rsid w:val="001651A1"/>
    <w:rsid w:val="00286B88"/>
    <w:rsid w:val="00394232"/>
    <w:rsid w:val="003C0509"/>
    <w:rsid w:val="00542275"/>
    <w:rsid w:val="005A5287"/>
    <w:rsid w:val="006F5427"/>
    <w:rsid w:val="007A5B8D"/>
    <w:rsid w:val="00850F44"/>
    <w:rsid w:val="00875394"/>
    <w:rsid w:val="009821A0"/>
    <w:rsid w:val="00A01A85"/>
    <w:rsid w:val="00B00BE1"/>
    <w:rsid w:val="00B07627"/>
    <w:rsid w:val="00BA644B"/>
    <w:rsid w:val="00CA1052"/>
    <w:rsid w:val="00CB1AEE"/>
    <w:rsid w:val="00CD1E42"/>
    <w:rsid w:val="00CF44DA"/>
    <w:rsid w:val="00D7089D"/>
    <w:rsid w:val="00EE0FD1"/>
    <w:rsid w:val="00F070D6"/>
    <w:rsid w:val="00F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7F9C9-3463-4DCA-AC6C-61BE3389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5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070D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ListParagraph1">
    <w:name w:val="List Paragraph1"/>
    <w:basedOn w:val="a"/>
    <w:rsid w:val="00EE0FD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NoSpacing1">
    <w:name w:val="No Spacing1"/>
    <w:rsid w:val="00EE0FD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9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4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0%D0%B4%D0%B5%D0%BD_%D0%9F%D0%BE%D1%87%D1%91%D1%82%D0%B0_(%D0%A0%D0%BE%D1%81%D1%81%D0%B8%D1%8F)" TargetMode="External"/><Relationship Id="rId13" Type="http://schemas.openxmlformats.org/officeDocument/2006/relationships/hyperlink" Target="https://ru.wikipedia.org/wiki/%D0%98%D0%B3%D1%80%D1%8B_%D0%B4%D0%BE%D0%B1%D1%80%D0%BE%D0%B9_%D0%B2%D0%BE%D0%BB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7%D0%B0%D1%81%D0%BB%D1%83%D0%B6%D0%B5%D0%BD%D0%BD%D1%8B%D0%B9_%D0%BC%D0%B0%D1%81%D1%82%D0%B5%D1%80_%D1%81%D0%BF%D0%BE%D1%80%D1%82%D0%B0_%D0%A0%D0%BE%D1%81%D1%81%D0%B8%D0%B8" TargetMode="External"/><Relationship Id="rId12" Type="http://schemas.openxmlformats.org/officeDocument/2006/relationships/hyperlink" Target="https://ru.wikipedia.org/wiki/%D0%A7%D0%B5%D0%BC%D0%BF%D0%B8%D0%BE%D0%BD%D0%B0%D1%82_%D0%BC%D0%B8%D1%80%D0%B0_%D0%BF%D0%BE_%D0%B1%D0%BE%D0%BA%D1%81%D1%83_198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E%D0%BA%D1%81" TargetMode="External"/><Relationship Id="rId11" Type="http://schemas.openxmlformats.org/officeDocument/2006/relationships/hyperlink" Target="https://ru.wikipedia.org/wiki/%D0%A7%D0%B5%D0%BC%D0%BF%D0%B8%D0%BE%D0%BD%D0%B0%D1%82_%D0%95%D0%B2%D1%80%D0%BE%D0%BF%D1%8B_%D0%BF%D0%BE_%D0%B1%D0%BE%D0%BA%D1%81%D1%83_198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A7%D0%B5%D0%BC%D0%BF%D0%B8%D0%BE%D0%BD%D0%B0%D1%82_%D0%BC%D0%B8%D1%80%D0%B0_%D0%BF%D0%BE_%D0%B1%D0%BE%D0%BA%D1%81%D1%83_1991" TargetMode="External"/><Relationship Id="rId10" Type="http://schemas.openxmlformats.org/officeDocument/2006/relationships/hyperlink" Target="https://ru.wikipedia.org/wiki/%D0%9B%D0%B5%D0%B1%D0%B7%D1%8F%D0%BA,_%D0%90%D0%BB%D0%B5%D0%BA%D1%81%D0%B0%D0%BD%D0%B4%D1%80_%D0%91%D0%BE%D1%80%D0%B8%D1%81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1%80%D0%B4%D0%B5%D0%BD_%C2%AB%D0%97%D0%B0_%D0%B7%D0%B0%D1%81%D0%BB%D1%83%D0%B3%D0%B8_%D0%BF%D0%B5%D1%80%D0%B5%D0%B4_%D0%9E%D1%82%D0%B5%D1%87%D0%B5%D1%81%D1%82%D0%B2%D0%BE%D0%BC%C2%BB" TargetMode="External"/><Relationship Id="rId14" Type="http://schemas.openxmlformats.org/officeDocument/2006/relationships/hyperlink" Target="https://ru.wikipedia.org/wiki/%D0%9B%D0%B5%D1%82%D0%BD%D1%8F%D1%8F_%D0%A1%D0%BF%D0%B0%D1%80%D1%82%D0%B0%D0%BA%D0%B8%D0%B0%D0%B4%D0%B0_%D0%BD%D0%B0%D1%80%D0%BE%D0%B4%D0%BE%D0%B2_%D0%A1%D0%A1%D0%A1%D0%A0_1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Главакомплекса</dc:creator>
  <cp:keywords/>
  <dc:description/>
  <cp:lastModifiedBy>Главакомплекса</cp:lastModifiedBy>
  <cp:revision>9</cp:revision>
  <cp:lastPrinted>2017-09-05T11:58:00Z</cp:lastPrinted>
  <dcterms:created xsi:type="dcterms:W3CDTF">2017-09-05T11:55:00Z</dcterms:created>
  <dcterms:modified xsi:type="dcterms:W3CDTF">2017-09-05T12:02:00Z</dcterms:modified>
</cp:coreProperties>
</file>